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5EF91" w14:textId="66AEBDA5" w:rsidR="00A53FE5" w:rsidRPr="00255181" w:rsidRDefault="00A53FE5" w:rsidP="00A53FE5">
      <w:pPr>
        <w:jc w:val="center"/>
        <w:rPr>
          <w:rFonts w:asciiTheme="majorHAnsi" w:hAnsiTheme="majorHAnsi" w:cs="Times New Roman"/>
          <w:b/>
          <w:sz w:val="32"/>
          <w:szCs w:val="32"/>
          <w:u w:val="single"/>
        </w:rPr>
      </w:pPr>
      <w:r w:rsidRPr="00255181">
        <w:rPr>
          <w:rFonts w:asciiTheme="majorHAnsi" w:hAnsiTheme="majorHAnsi" w:cs="Times New Roman"/>
          <w:b/>
          <w:sz w:val="32"/>
          <w:szCs w:val="32"/>
          <w:u w:val="single"/>
        </w:rPr>
        <w:t>CHAPTER - 10</w:t>
      </w:r>
    </w:p>
    <w:p w14:paraId="65C44485" w14:textId="77777777" w:rsidR="00A53FE5" w:rsidRPr="00255181" w:rsidRDefault="00A53FE5" w:rsidP="00A53FE5">
      <w:pPr>
        <w:jc w:val="center"/>
        <w:rPr>
          <w:rFonts w:asciiTheme="majorHAnsi" w:hAnsiTheme="majorHAnsi" w:cs="Times New Roman"/>
          <w:b/>
          <w:sz w:val="32"/>
          <w:szCs w:val="32"/>
          <w:u w:val="single"/>
        </w:rPr>
      </w:pPr>
      <w:r w:rsidRPr="00255181">
        <w:rPr>
          <w:rFonts w:asciiTheme="majorHAnsi" w:hAnsiTheme="majorHAnsi" w:cs="Times New Roman"/>
          <w:b/>
          <w:sz w:val="32"/>
          <w:szCs w:val="32"/>
          <w:u w:val="single"/>
        </w:rPr>
        <w:t>FINANCIAL MARKET</w:t>
      </w:r>
    </w:p>
    <w:p w14:paraId="3585A105" w14:textId="77777777" w:rsidR="00381E93" w:rsidRDefault="00381E93" w:rsidP="00381E93">
      <w:pPr>
        <w:rPr>
          <w:rFonts w:ascii="Times New Roman" w:hAnsi="Times New Roman" w:cs="Times New Roman"/>
          <w:sz w:val="28"/>
          <w:szCs w:val="28"/>
        </w:rPr>
      </w:pPr>
      <w:r>
        <w:rPr>
          <w:rFonts w:ascii="Times New Roman" w:hAnsi="Times New Roman" w:cs="Times New Roman"/>
          <w:sz w:val="28"/>
          <w:szCs w:val="28"/>
        </w:rPr>
        <w:t xml:space="preserve">Q1. </w:t>
      </w:r>
      <w:r w:rsidR="00864870">
        <w:rPr>
          <w:rFonts w:ascii="Times New Roman" w:hAnsi="Times New Roman" w:cs="Times New Roman"/>
          <w:sz w:val="28"/>
          <w:szCs w:val="28"/>
        </w:rPr>
        <w:t xml:space="preserve">__________ is a market where short-term debt instruments that are highly liquid are issued that are highly liquid are issued and actively traded </w:t>
      </w:r>
      <w:r w:rsidR="005E6F5F">
        <w:rPr>
          <w:rFonts w:ascii="Times New Roman" w:hAnsi="Times New Roman" w:cs="Times New Roman"/>
          <w:sz w:val="28"/>
          <w:szCs w:val="28"/>
        </w:rPr>
        <w:t>every day</w:t>
      </w:r>
      <w:r w:rsidR="00864870">
        <w:rPr>
          <w:rFonts w:ascii="Times New Roman" w:hAnsi="Times New Roman" w:cs="Times New Roman"/>
          <w:sz w:val="28"/>
          <w:szCs w:val="28"/>
        </w:rPr>
        <w:t>.</w:t>
      </w:r>
      <w:r w:rsidR="005E6F5F">
        <w:rPr>
          <w:rFonts w:ascii="Times New Roman" w:hAnsi="Times New Roman" w:cs="Times New Roman"/>
          <w:sz w:val="28"/>
          <w:szCs w:val="28"/>
        </w:rPr>
        <w:t xml:space="preserve">  (1)</w:t>
      </w:r>
    </w:p>
    <w:p w14:paraId="627F1C93" w14:textId="77777777" w:rsidR="00864870" w:rsidRDefault="00864870" w:rsidP="00381E93">
      <w:pPr>
        <w:rPr>
          <w:rFonts w:ascii="Times New Roman" w:hAnsi="Times New Roman" w:cs="Times New Roman"/>
          <w:sz w:val="28"/>
          <w:szCs w:val="28"/>
        </w:rPr>
      </w:pPr>
      <w:r>
        <w:rPr>
          <w:rFonts w:ascii="Times New Roman" w:hAnsi="Times New Roman" w:cs="Times New Roman"/>
          <w:sz w:val="28"/>
          <w:szCs w:val="28"/>
        </w:rPr>
        <w:t>(a) Money Market</w:t>
      </w:r>
    </w:p>
    <w:p w14:paraId="4178127D" w14:textId="77777777" w:rsidR="00864870" w:rsidRDefault="00864870" w:rsidP="00381E93">
      <w:pPr>
        <w:rPr>
          <w:rFonts w:ascii="Times New Roman" w:hAnsi="Times New Roman" w:cs="Times New Roman"/>
          <w:sz w:val="28"/>
          <w:szCs w:val="28"/>
        </w:rPr>
      </w:pPr>
      <w:r>
        <w:rPr>
          <w:rFonts w:ascii="Times New Roman" w:hAnsi="Times New Roman" w:cs="Times New Roman"/>
          <w:sz w:val="28"/>
          <w:szCs w:val="28"/>
        </w:rPr>
        <w:t>(b) Capital Market</w:t>
      </w:r>
    </w:p>
    <w:p w14:paraId="366A0C25" w14:textId="77777777" w:rsidR="00864870" w:rsidRDefault="00864870" w:rsidP="00381E93">
      <w:pPr>
        <w:rPr>
          <w:rFonts w:ascii="Times New Roman" w:hAnsi="Times New Roman" w:cs="Times New Roman"/>
          <w:sz w:val="28"/>
          <w:szCs w:val="28"/>
        </w:rPr>
      </w:pPr>
      <w:r>
        <w:rPr>
          <w:rFonts w:ascii="Times New Roman" w:hAnsi="Times New Roman" w:cs="Times New Roman"/>
          <w:sz w:val="28"/>
          <w:szCs w:val="28"/>
        </w:rPr>
        <w:t>(c) New Issues Market</w:t>
      </w:r>
    </w:p>
    <w:p w14:paraId="1D60ACE7" w14:textId="77777777" w:rsidR="00864870" w:rsidRDefault="00864870" w:rsidP="00381E93">
      <w:pPr>
        <w:rPr>
          <w:rFonts w:ascii="Times New Roman" w:hAnsi="Times New Roman" w:cs="Times New Roman"/>
          <w:sz w:val="28"/>
          <w:szCs w:val="28"/>
        </w:rPr>
      </w:pPr>
      <w:r>
        <w:rPr>
          <w:rFonts w:ascii="Times New Roman" w:hAnsi="Times New Roman" w:cs="Times New Roman"/>
          <w:sz w:val="28"/>
          <w:szCs w:val="28"/>
        </w:rPr>
        <w:t>(d) Stock Market</w:t>
      </w:r>
    </w:p>
    <w:p w14:paraId="20D5DC02" w14:textId="77777777" w:rsidR="00FF7607" w:rsidRDefault="00FF7607" w:rsidP="00381E93">
      <w:pPr>
        <w:rPr>
          <w:rFonts w:ascii="Times New Roman" w:hAnsi="Times New Roman" w:cs="Times New Roman"/>
          <w:sz w:val="28"/>
          <w:szCs w:val="28"/>
        </w:rPr>
      </w:pPr>
      <w:r>
        <w:rPr>
          <w:rFonts w:ascii="Times New Roman" w:hAnsi="Times New Roman" w:cs="Times New Roman"/>
          <w:sz w:val="28"/>
          <w:szCs w:val="28"/>
        </w:rPr>
        <w:t xml:space="preserve">Q2. The document prepared in the process of online trading of securities that is legally enforceable and helps to settle disputes/ claims between the investor and the </w:t>
      </w:r>
      <w:proofErr w:type="gramStart"/>
      <w:r>
        <w:rPr>
          <w:rFonts w:ascii="Times New Roman" w:hAnsi="Times New Roman" w:cs="Times New Roman"/>
          <w:sz w:val="28"/>
          <w:szCs w:val="28"/>
        </w:rPr>
        <w:t>broker :</w:t>
      </w:r>
      <w:proofErr w:type="gramEnd"/>
      <w:r w:rsidR="005E6F5F">
        <w:rPr>
          <w:rFonts w:ascii="Times New Roman" w:hAnsi="Times New Roman" w:cs="Times New Roman"/>
          <w:sz w:val="28"/>
          <w:szCs w:val="28"/>
        </w:rPr>
        <w:t xml:space="preserve">                                                                                                              (1)</w:t>
      </w:r>
    </w:p>
    <w:p w14:paraId="4765F425" w14:textId="77777777" w:rsidR="00FF7607" w:rsidRDefault="00FF7607" w:rsidP="00381E93">
      <w:pPr>
        <w:rPr>
          <w:rFonts w:ascii="Times New Roman" w:hAnsi="Times New Roman" w:cs="Times New Roman"/>
          <w:sz w:val="28"/>
          <w:szCs w:val="28"/>
        </w:rPr>
      </w:pPr>
      <w:r>
        <w:rPr>
          <w:rFonts w:ascii="Times New Roman" w:hAnsi="Times New Roman" w:cs="Times New Roman"/>
          <w:sz w:val="28"/>
          <w:szCs w:val="28"/>
        </w:rPr>
        <w:t>(a) Broker- client agreement</w:t>
      </w:r>
    </w:p>
    <w:p w14:paraId="2D540ADB" w14:textId="77777777" w:rsidR="00FF7607" w:rsidRDefault="00FF7607" w:rsidP="00381E93">
      <w:pPr>
        <w:rPr>
          <w:rFonts w:ascii="Times New Roman" w:hAnsi="Times New Roman" w:cs="Times New Roman"/>
          <w:sz w:val="28"/>
          <w:szCs w:val="28"/>
        </w:rPr>
      </w:pPr>
      <w:r>
        <w:rPr>
          <w:rFonts w:ascii="Times New Roman" w:hAnsi="Times New Roman" w:cs="Times New Roman"/>
          <w:sz w:val="28"/>
          <w:szCs w:val="28"/>
        </w:rPr>
        <w:t xml:space="preserve">(b) Trade confirmation slip </w:t>
      </w:r>
    </w:p>
    <w:p w14:paraId="0C313E1E" w14:textId="77777777" w:rsidR="00FF7607" w:rsidRDefault="00FF7607" w:rsidP="00381E93">
      <w:pPr>
        <w:rPr>
          <w:rFonts w:ascii="Times New Roman" w:hAnsi="Times New Roman" w:cs="Times New Roman"/>
          <w:sz w:val="28"/>
          <w:szCs w:val="28"/>
        </w:rPr>
      </w:pPr>
      <w:r>
        <w:rPr>
          <w:rFonts w:ascii="Times New Roman" w:hAnsi="Times New Roman" w:cs="Times New Roman"/>
          <w:sz w:val="28"/>
          <w:szCs w:val="28"/>
        </w:rPr>
        <w:t xml:space="preserve">(c) Contract </w:t>
      </w:r>
      <w:proofErr w:type="gramStart"/>
      <w:r>
        <w:rPr>
          <w:rFonts w:ascii="Times New Roman" w:hAnsi="Times New Roman" w:cs="Times New Roman"/>
          <w:sz w:val="28"/>
          <w:szCs w:val="28"/>
        </w:rPr>
        <w:t>note</w:t>
      </w:r>
      <w:proofErr w:type="gramEnd"/>
    </w:p>
    <w:p w14:paraId="5828AE1C" w14:textId="77777777" w:rsidR="00FF7607" w:rsidRDefault="00FF7607" w:rsidP="00381E93">
      <w:pPr>
        <w:rPr>
          <w:rFonts w:ascii="Times New Roman" w:hAnsi="Times New Roman" w:cs="Times New Roman"/>
          <w:sz w:val="28"/>
          <w:szCs w:val="28"/>
        </w:rPr>
      </w:pPr>
      <w:r>
        <w:rPr>
          <w:rFonts w:ascii="Times New Roman" w:hAnsi="Times New Roman" w:cs="Times New Roman"/>
          <w:sz w:val="28"/>
          <w:szCs w:val="28"/>
        </w:rPr>
        <w:t>(d) Demat account</w:t>
      </w:r>
    </w:p>
    <w:p w14:paraId="2BAC3E44" w14:textId="77777777" w:rsidR="00FF7607" w:rsidRDefault="00FF7607" w:rsidP="00381E93">
      <w:pPr>
        <w:rPr>
          <w:rFonts w:ascii="Times New Roman" w:hAnsi="Times New Roman" w:cs="Times New Roman"/>
          <w:sz w:val="28"/>
          <w:szCs w:val="28"/>
        </w:rPr>
      </w:pPr>
      <w:r>
        <w:rPr>
          <w:rFonts w:ascii="Times New Roman" w:hAnsi="Times New Roman" w:cs="Times New Roman"/>
          <w:sz w:val="28"/>
          <w:szCs w:val="28"/>
        </w:rPr>
        <w:t xml:space="preserve">Q3. In which year the SEBI was established by the Government </w:t>
      </w:r>
      <w:proofErr w:type="gramStart"/>
      <w:r>
        <w:rPr>
          <w:rFonts w:ascii="Times New Roman" w:hAnsi="Times New Roman" w:cs="Times New Roman"/>
          <w:sz w:val="28"/>
          <w:szCs w:val="28"/>
        </w:rPr>
        <w:t>of  India</w:t>
      </w:r>
      <w:proofErr w:type="gramEnd"/>
      <w:r w:rsidR="005E6F5F">
        <w:rPr>
          <w:rFonts w:ascii="Times New Roman" w:hAnsi="Times New Roman" w:cs="Times New Roman"/>
          <w:sz w:val="28"/>
          <w:szCs w:val="28"/>
        </w:rPr>
        <w:t>?          (1)</w:t>
      </w:r>
    </w:p>
    <w:p w14:paraId="09DD853B"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(a) 1980</w:t>
      </w:r>
    </w:p>
    <w:p w14:paraId="124CE9B3"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(b) 1988</w:t>
      </w:r>
    </w:p>
    <w:p w14:paraId="2BAE3386"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(c) 1992</w:t>
      </w:r>
    </w:p>
    <w:p w14:paraId="54FB57B2"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(d) 1993</w:t>
      </w:r>
    </w:p>
    <w:p w14:paraId="49603476"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 xml:space="preserve">Q4. Which of the following is not the function of </w:t>
      </w:r>
      <w:proofErr w:type="gramStart"/>
      <w:r>
        <w:rPr>
          <w:rFonts w:ascii="Times New Roman" w:hAnsi="Times New Roman" w:cs="Times New Roman"/>
          <w:sz w:val="28"/>
          <w:szCs w:val="28"/>
        </w:rPr>
        <w:t>SEBI ?</w:t>
      </w:r>
      <w:proofErr w:type="gramEnd"/>
      <w:r>
        <w:rPr>
          <w:rFonts w:ascii="Times New Roman" w:hAnsi="Times New Roman" w:cs="Times New Roman"/>
          <w:sz w:val="28"/>
          <w:szCs w:val="28"/>
        </w:rPr>
        <w:t xml:space="preserve">                                     (1)</w:t>
      </w:r>
    </w:p>
    <w:p w14:paraId="0AC962D2"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(a) Registration of brokers and sub-brokers</w:t>
      </w:r>
    </w:p>
    <w:p w14:paraId="6AE0BE7F"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(b) Undertaking measures to develop financial markets</w:t>
      </w:r>
    </w:p>
    <w:p w14:paraId="4AF8EE6B"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lastRenderedPageBreak/>
        <w:t xml:space="preserve">(c) Prohibition of insider trading </w:t>
      </w:r>
    </w:p>
    <w:p w14:paraId="4ADF6872"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(d) Holding the securities in electronic form</w:t>
      </w:r>
    </w:p>
    <w:p w14:paraId="77B6B4A1"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 xml:space="preserve">Q5. </w:t>
      </w:r>
      <w:r w:rsidRPr="005E6F5F">
        <w:rPr>
          <w:rFonts w:ascii="Times New Roman" w:hAnsi="Times New Roman" w:cs="Times New Roman"/>
          <w:sz w:val="28"/>
          <w:szCs w:val="28"/>
        </w:rPr>
        <w:t>Raghav’s friend Raman works as a Chartered Accountant in Solutions Ltd.</w:t>
      </w:r>
      <w:r>
        <w:rPr>
          <w:rFonts w:ascii="Times New Roman" w:hAnsi="Times New Roman" w:cs="Times New Roman"/>
          <w:sz w:val="28"/>
          <w:szCs w:val="28"/>
        </w:rPr>
        <w:t xml:space="preserve"> </w:t>
      </w:r>
      <w:r w:rsidRPr="005E6F5F">
        <w:rPr>
          <w:rFonts w:ascii="Times New Roman" w:hAnsi="Times New Roman" w:cs="Times New Roman"/>
          <w:sz w:val="28"/>
          <w:szCs w:val="28"/>
        </w:rPr>
        <w:t xml:space="preserve">Raman </w:t>
      </w:r>
      <w:proofErr w:type="gramStart"/>
      <w:r w:rsidRPr="005E6F5F">
        <w:rPr>
          <w:rFonts w:ascii="Times New Roman" w:hAnsi="Times New Roman" w:cs="Times New Roman"/>
          <w:sz w:val="28"/>
          <w:szCs w:val="28"/>
        </w:rPr>
        <w:t>in</w:t>
      </w:r>
      <w:r>
        <w:rPr>
          <w:rFonts w:ascii="Times New Roman" w:hAnsi="Times New Roman" w:cs="Times New Roman"/>
          <w:sz w:val="28"/>
          <w:szCs w:val="28"/>
        </w:rPr>
        <w:t xml:space="preserve">  </w:t>
      </w:r>
      <w:r w:rsidRPr="005E6F5F">
        <w:rPr>
          <w:rFonts w:ascii="Times New Roman" w:hAnsi="Times New Roman" w:cs="Times New Roman"/>
          <w:sz w:val="28"/>
          <w:szCs w:val="28"/>
        </w:rPr>
        <w:t>a</w:t>
      </w:r>
      <w:proofErr w:type="gramEnd"/>
      <w:r w:rsidRPr="005E6F5F">
        <w:rPr>
          <w:rFonts w:ascii="Times New Roman" w:hAnsi="Times New Roman" w:cs="Times New Roman"/>
          <w:sz w:val="28"/>
          <w:szCs w:val="28"/>
        </w:rPr>
        <w:t xml:space="preserve"> meeting with the Board of Directors of the Company came to know that the</w:t>
      </w:r>
      <w:r>
        <w:rPr>
          <w:rFonts w:ascii="Times New Roman" w:hAnsi="Times New Roman" w:cs="Times New Roman"/>
          <w:sz w:val="28"/>
          <w:szCs w:val="28"/>
        </w:rPr>
        <w:t xml:space="preserve"> </w:t>
      </w:r>
      <w:r w:rsidRPr="005E6F5F">
        <w:rPr>
          <w:rFonts w:ascii="Times New Roman" w:hAnsi="Times New Roman" w:cs="Times New Roman"/>
          <w:sz w:val="28"/>
          <w:szCs w:val="28"/>
        </w:rPr>
        <w:t>firm would soon be declaring a Bonus issue which would result in increase in</w:t>
      </w:r>
      <w:r>
        <w:rPr>
          <w:rFonts w:ascii="Times New Roman" w:hAnsi="Times New Roman" w:cs="Times New Roman"/>
          <w:sz w:val="28"/>
          <w:szCs w:val="28"/>
        </w:rPr>
        <w:t xml:space="preserve"> </w:t>
      </w:r>
      <w:r w:rsidRPr="005E6F5F">
        <w:rPr>
          <w:rFonts w:ascii="Times New Roman" w:hAnsi="Times New Roman" w:cs="Times New Roman"/>
          <w:sz w:val="28"/>
          <w:szCs w:val="28"/>
        </w:rPr>
        <w:t>the price of shares. Considering this, Raman advised Raghav to purchase the shares of Solutions Ltd., who acted on his advice and bought the shares</w:t>
      </w:r>
      <w:r>
        <w:rPr>
          <w:rFonts w:ascii="Times New Roman" w:hAnsi="Times New Roman" w:cs="Times New Roman"/>
          <w:sz w:val="28"/>
          <w:szCs w:val="28"/>
        </w:rPr>
        <w:t xml:space="preserve"> </w:t>
      </w:r>
      <w:r w:rsidRPr="005E6F5F">
        <w:rPr>
          <w:rFonts w:ascii="Times New Roman" w:hAnsi="Times New Roman" w:cs="Times New Roman"/>
          <w:sz w:val="28"/>
          <w:szCs w:val="28"/>
        </w:rPr>
        <w:t>before time. Which function of SEBI can control such malpractices?</w:t>
      </w:r>
      <w:r w:rsidR="00D46637">
        <w:rPr>
          <w:rFonts w:ascii="Times New Roman" w:hAnsi="Times New Roman" w:cs="Times New Roman"/>
          <w:sz w:val="28"/>
          <w:szCs w:val="28"/>
        </w:rPr>
        <w:t xml:space="preserve">                              (1)</w:t>
      </w:r>
    </w:p>
    <w:p w14:paraId="373C6ED0"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(a) Protective functions</w:t>
      </w:r>
    </w:p>
    <w:p w14:paraId="2473F1D0"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(b) Regulatory functions</w:t>
      </w:r>
    </w:p>
    <w:p w14:paraId="0F1080A6" w14:textId="77777777" w:rsidR="005E6F5F" w:rsidRDefault="005E6F5F" w:rsidP="00381E93">
      <w:pPr>
        <w:rPr>
          <w:rFonts w:ascii="Times New Roman" w:hAnsi="Times New Roman" w:cs="Times New Roman"/>
          <w:sz w:val="28"/>
          <w:szCs w:val="28"/>
        </w:rPr>
      </w:pPr>
      <w:r w:rsidRPr="005E6F5F">
        <w:rPr>
          <w:rFonts w:ascii="Times New Roman" w:hAnsi="Times New Roman" w:cs="Times New Roman"/>
          <w:sz w:val="28"/>
          <w:szCs w:val="28"/>
        </w:rPr>
        <w:t>(c) Development fu</w:t>
      </w:r>
      <w:r>
        <w:rPr>
          <w:rFonts w:ascii="Times New Roman" w:hAnsi="Times New Roman" w:cs="Times New Roman"/>
          <w:sz w:val="28"/>
          <w:szCs w:val="28"/>
        </w:rPr>
        <w:t>nctions</w:t>
      </w:r>
    </w:p>
    <w:p w14:paraId="072409BE" w14:textId="77777777" w:rsidR="005E6F5F" w:rsidRDefault="005E6F5F" w:rsidP="00381E93">
      <w:pPr>
        <w:rPr>
          <w:rFonts w:ascii="Times New Roman" w:hAnsi="Times New Roman" w:cs="Times New Roman"/>
          <w:sz w:val="28"/>
          <w:szCs w:val="28"/>
        </w:rPr>
      </w:pPr>
      <w:r>
        <w:rPr>
          <w:rFonts w:ascii="Times New Roman" w:hAnsi="Times New Roman" w:cs="Times New Roman"/>
          <w:sz w:val="28"/>
          <w:szCs w:val="28"/>
        </w:rPr>
        <w:t xml:space="preserve">(d) All of the above </w:t>
      </w:r>
    </w:p>
    <w:p w14:paraId="0C9682A9" w14:textId="77777777" w:rsidR="00D46637" w:rsidRDefault="005E6F5F" w:rsidP="00381E93">
      <w:pPr>
        <w:rPr>
          <w:rFonts w:ascii="Times New Roman" w:hAnsi="Times New Roman" w:cs="Times New Roman"/>
          <w:sz w:val="28"/>
          <w:szCs w:val="28"/>
        </w:rPr>
      </w:pPr>
      <w:r>
        <w:rPr>
          <w:rFonts w:ascii="Times New Roman" w:hAnsi="Times New Roman" w:cs="Times New Roman"/>
          <w:sz w:val="28"/>
          <w:szCs w:val="28"/>
        </w:rPr>
        <w:t xml:space="preserve">Q6. </w:t>
      </w:r>
      <w:r w:rsidR="00D46637">
        <w:rPr>
          <w:rFonts w:ascii="Times New Roman" w:hAnsi="Times New Roman" w:cs="Times New Roman"/>
          <w:sz w:val="28"/>
          <w:szCs w:val="28"/>
        </w:rPr>
        <w:t xml:space="preserve">A stock exchange is a market in which existing securities are resold or </w:t>
      </w:r>
      <w:proofErr w:type="gramStart"/>
      <w:r w:rsidR="00D46637">
        <w:rPr>
          <w:rFonts w:ascii="Times New Roman" w:hAnsi="Times New Roman" w:cs="Times New Roman"/>
          <w:sz w:val="28"/>
          <w:szCs w:val="28"/>
        </w:rPr>
        <w:t>traded .</w:t>
      </w:r>
      <w:proofErr w:type="gramEnd"/>
      <w:r w:rsidR="00D46637">
        <w:rPr>
          <w:rFonts w:ascii="Times New Roman" w:hAnsi="Times New Roman" w:cs="Times New Roman"/>
          <w:sz w:val="28"/>
          <w:szCs w:val="28"/>
        </w:rPr>
        <w:t xml:space="preserve"> Through this process of disinvestment and reinvestment savings get </w:t>
      </w:r>
      <w:proofErr w:type="spellStart"/>
      <w:r w:rsidR="00D46637">
        <w:rPr>
          <w:rFonts w:ascii="Times New Roman" w:hAnsi="Times New Roman" w:cs="Times New Roman"/>
          <w:sz w:val="28"/>
          <w:szCs w:val="28"/>
        </w:rPr>
        <w:t>channelised</w:t>
      </w:r>
      <w:proofErr w:type="spellEnd"/>
      <w:r w:rsidR="00D46637">
        <w:rPr>
          <w:rFonts w:ascii="Times New Roman" w:hAnsi="Times New Roman" w:cs="Times New Roman"/>
          <w:sz w:val="28"/>
          <w:szCs w:val="28"/>
        </w:rPr>
        <w:t xml:space="preserve"> into their most productive investment </w:t>
      </w:r>
      <w:proofErr w:type="gramStart"/>
      <w:r w:rsidR="00D46637">
        <w:rPr>
          <w:rFonts w:ascii="Times New Roman" w:hAnsi="Times New Roman" w:cs="Times New Roman"/>
          <w:sz w:val="28"/>
          <w:szCs w:val="28"/>
        </w:rPr>
        <w:t>avenues .The</w:t>
      </w:r>
      <w:proofErr w:type="gramEnd"/>
      <w:r w:rsidR="00D46637">
        <w:rPr>
          <w:rFonts w:ascii="Times New Roman" w:hAnsi="Times New Roman" w:cs="Times New Roman"/>
          <w:sz w:val="28"/>
          <w:szCs w:val="28"/>
        </w:rPr>
        <w:t xml:space="preserve"> function of a stock exchange highlighted above is :                                                                                              (1)</w:t>
      </w:r>
    </w:p>
    <w:p w14:paraId="051F4F8F" w14:textId="77777777" w:rsidR="00D46637" w:rsidRDefault="00D46637" w:rsidP="00381E93">
      <w:pPr>
        <w:rPr>
          <w:rFonts w:ascii="Times New Roman" w:hAnsi="Times New Roman" w:cs="Times New Roman"/>
          <w:sz w:val="28"/>
          <w:szCs w:val="28"/>
        </w:rPr>
      </w:pPr>
      <w:r>
        <w:rPr>
          <w:rFonts w:ascii="Times New Roman" w:hAnsi="Times New Roman" w:cs="Times New Roman"/>
          <w:sz w:val="28"/>
          <w:szCs w:val="28"/>
        </w:rPr>
        <w:t>(a) Spreading of equity cult</w:t>
      </w:r>
    </w:p>
    <w:p w14:paraId="1D3BE357" w14:textId="77777777" w:rsidR="00D46637" w:rsidRDefault="00D46637" w:rsidP="00381E93">
      <w:pPr>
        <w:rPr>
          <w:rFonts w:ascii="Times New Roman" w:hAnsi="Times New Roman" w:cs="Times New Roman"/>
          <w:sz w:val="28"/>
          <w:szCs w:val="28"/>
        </w:rPr>
      </w:pPr>
      <w:r>
        <w:rPr>
          <w:rFonts w:ascii="Times New Roman" w:hAnsi="Times New Roman" w:cs="Times New Roman"/>
          <w:sz w:val="28"/>
          <w:szCs w:val="28"/>
        </w:rPr>
        <w:t>(b) Providing liquidity and marketability to existing securities</w:t>
      </w:r>
    </w:p>
    <w:p w14:paraId="1D8D3189" w14:textId="77777777" w:rsidR="00D46637" w:rsidRDefault="00D46637" w:rsidP="00381E93">
      <w:pPr>
        <w:rPr>
          <w:rFonts w:ascii="Times New Roman" w:hAnsi="Times New Roman" w:cs="Times New Roman"/>
          <w:sz w:val="28"/>
          <w:szCs w:val="28"/>
        </w:rPr>
      </w:pPr>
      <w:r>
        <w:rPr>
          <w:rFonts w:ascii="Times New Roman" w:hAnsi="Times New Roman" w:cs="Times New Roman"/>
          <w:sz w:val="28"/>
          <w:szCs w:val="28"/>
        </w:rPr>
        <w:t>(c) Contributes to capital formation and economic growth</w:t>
      </w:r>
    </w:p>
    <w:p w14:paraId="4CB21FB3" w14:textId="77777777" w:rsidR="00D46637" w:rsidRDefault="00D46637" w:rsidP="00381E93">
      <w:pPr>
        <w:rPr>
          <w:rFonts w:ascii="Times New Roman" w:hAnsi="Times New Roman" w:cs="Times New Roman"/>
          <w:sz w:val="28"/>
          <w:szCs w:val="28"/>
        </w:rPr>
      </w:pPr>
      <w:r>
        <w:rPr>
          <w:rFonts w:ascii="Times New Roman" w:hAnsi="Times New Roman" w:cs="Times New Roman"/>
          <w:sz w:val="28"/>
          <w:szCs w:val="28"/>
        </w:rPr>
        <w:t>(d) Both (b) &amp; (c)</w:t>
      </w:r>
    </w:p>
    <w:p w14:paraId="6876E214" w14:textId="01BCA80B" w:rsidR="000319BA" w:rsidRDefault="00455F97" w:rsidP="00381E93">
      <w:pPr>
        <w:rPr>
          <w:rFonts w:ascii="Times New Roman" w:hAnsi="Times New Roman" w:cs="Times New Roman"/>
          <w:sz w:val="28"/>
          <w:szCs w:val="28"/>
        </w:rPr>
      </w:pPr>
      <w:r>
        <w:rPr>
          <w:rFonts w:ascii="Times New Roman" w:hAnsi="Times New Roman" w:cs="Times New Roman"/>
          <w:sz w:val="28"/>
          <w:szCs w:val="28"/>
        </w:rPr>
        <w:t>Q</w:t>
      </w:r>
      <w:r w:rsidR="000319BA">
        <w:rPr>
          <w:rFonts w:ascii="Times New Roman" w:hAnsi="Times New Roman" w:cs="Times New Roman"/>
          <w:sz w:val="28"/>
          <w:szCs w:val="28"/>
        </w:rPr>
        <w:t>7</w:t>
      </w:r>
      <w:r>
        <w:rPr>
          <w:rFonts w:ascii="Times New Roman" w:hAnsi="Times New Roman" w:cs="Times New Roman"/>
          <w:sz w:val="28"/>
          <w:szCs w:val="28"/>
        </w:rPr>
        <w:t xml:space="preserve">. List down some protective functions of </w:t>
      </w:r>
      <w:r w:rsidR="003527F0">
        <w:rPr>
          <w:rFonts w:ascii="Times New Roman" w:hAnsi="Times New Roman" w:cs="Times New Roman"/>
          <w:sz w:val="28"/>
          <w:szCs w:val="28"/>
        </w:rPr>
        <w:t>SEBI.</w:t>
      </w:r>
      <w:r>
        <w:rPr>
          <w:rFonts w:ascii="Times New Roman" w:hAnsi="Times New Roman" w:cs="Times New Roman"/>
          <w:sz w:val="28"/>
          <w:szCs w:val="28"/>
        </w:rPr>
        <w:t xml:space="preserve"> </w:t>
      </w:r>
      <w:r w:rsidR="000319BA">
        <w:rPr>
          <w:rFonts w:ascii="Times New Roman" w:hAnsi="Times New Roman" w:cs="Times New Roman"/>
          <w:sz w:val="28"/>
          <w:szCs w:val="28"/>
        </w:rPr>
        <w:t xml:space="preserve">         </w:t>
      </w:r>
      <w:r>
        <w:rPr>
          <w:rFonts w:ascii="Times New Roman" w:hAnsi="Times New Roman" w:cs="Times New Roman"/>
          <w:sz w:val="28"/>
          <w:szCs w:val="28"/>
        </w:rPr>
        <w:t xml:space="preserve">                                     </w:t>
      </w:r>
      <w:r w:rsidR="003527F0">
        <w:rPr>
          <w:rFonts w:ascii="Times New Roman" w:hAnsi="Times New Roman" w:cs="Times New Roman"/>
          <w:sz w:val="28"/>
          <w:szCs w:val="28"/>
        </w:rPr>
        <w:t xml:space="preserve"> </w:t>
      </w:r>
      <w:r>
        <w:rPr>
          <w:rFonts w:ascii="Times New Roman" w:hAnsi="Times New Roman" w:cs="Times New Roman"/>
          <w:sz w:val="28"/>
          <w:szCs w:val="28"/>
        </w:rPr>
        <w:t xml:space="preserve">(3)  </w:t>
      </w:r>
    </w:p>
    <w:p w14:paraId="33CC011E" w14:textId="77777777" w:rsidR="00E15509" w:rsidRDefault="00E15509" w:rsidP="00381E93">
      <w:pPr>
        <w:rPr>
          <w:rFonts w:ascii="Times New Roman" w:hAnsi="Times New Roman" w:cs="Times New Roman"/>
          <w:sz w:val="28"/>
          <w:szCs w:val="28"/>
        </w:rPr>
      </w:pPr>
      <w:r>
        <w:rPr>
          <w:rFonts w:ascii="Times New Roman" w:hAnsi="Times New Roman" w:cs="Times New Roman"/>
          <w:sz w:val="28"/>
          <w:szCs w:val="28"/>
        </w:rPr>
        <w:t>Q</w:t>
      </w:r>
      <w:r w:rsidR="000319BA">
        <w:rPr>
          <w:rFonts w:ascii="Times New Roman" w:hAnsi="Times New Roman" w:cs="Times New Roman"/>
          <w:sz w:val="28"/>
          <w:szCs w:val="28"/>
        </w:rPr>
        <w:t>8</w:t>
      </w:r>
      <w:r>
        <w:rPr>
          <w:rFonts w:ascii="Times New Roman" w:hAnsi="Times New Roman" w:cs="Times New Roman"/>
          <w:sz w:val="28"/>
          <w:szCs w:val="28"/>
        </w:rPr>
        <w:t xml:space="preserve">. What are the objectives </w:t>
      </w:r>
      <w:r w:rsidR="00455F97">
        <w:rPr>
          <w:rFonts w:ascii="Times New Roman" w:hAnsi="Times New Roman" w:cs="Times New Roman"/>
          <w:sz w:val="28"/>
          <w:szCs w:val="28"/>
        </w:rPr>
        <w:t xml:space="preserve">of SEBI? </w:t>
      </w:r>
      <w:r w:rsidR="000319BA">
        <w:rPr>
          <w:rFonts w:ascii="Times New Roman" w:hAnsi="Times New Roman" w:cs="Times New Roman"/>
          <w:sz w:val="28"/>
          <w:szCs w:val="28"/>
        </w:rPr>
        <w:t xml:space="preserve">                            </w:t>
      </w:r>
      <w:r w:rsidR="00455F97">
        <w:rPr>
          <w:rFonts w:ascii="Times New Roman" w:hAnsi="Times New Roman" w:cs="Times New Roman"/>
          <w:sz w:val="28"/>
          <w:szCs w:val="28"/>
        </w:rPr>
        <w:t xml:space="preserve">                                       (4)</w:t>
      </w:r>
    </w:p>
    <w:p w14:paraId="3453AC4C" w14:textId="77777777" w:rsidR="00BD7F3D" w:rsidRDefault="00BD7F3D" w:rsidP="00381E93">
      <w:pPr>
        <w:rPr>
          <w:rFonts w:ascii="Times New Roman" w:hAnsi="Times New Roman" w:cs="Times New Roman"/>
          <w:sz w:val="28"/>
          <w:szCs w:val="28"/>
        </w:rPr>
      </w:pPr>
      <w:r>
        <w:rPr>
          <w:rFonts w:ascii="Times New Roman" w:hAnsi="Times New Roman" w:cs="Times New Roman"/>
          <w:sz w:val="28"/>
          <w:szCs w:val="28"/>
        </w:rPr>
        <w:t>Q</w:t>
      </w:r>
      <w:r w:rsidR="000319BA">
        <w:rPr>
          <w:rFonts w:ascii="Times New Roman" w:hAnsi="Times New Roman" w:cs="Times New Roman"/>
          <w:sz w:val="28"/>
          <w:szCs w:val="28"/>
        </w:rPr>
        <w:t>9</w:t>
      </w:r>
      <w:r>
        <w:rPr>
          <w:rFonts w:ascii="Times New Roman" w:hAnsi="Times New Roman" w:cs="Times New Roman"/>
          <w:sz w:val="28"/>
          <w:szCs w:val="28"/>
        </w:rPr>
        <w:t>.</w:t>
      </w:r>
      <w:r w:rsidRPr="00BD7F3D">
        <w:rPr>
          <w:rFonts w:ascii="Arial" w:hAnsi="Arial" w:cs="Arial"/>
          <w:b/>
          <w:bCs/>
          <w:color w:val="333333"/>
          <w:sz w:val="21"/>
        </w:rPr>
        <w:t xml:space="preserve"> </w:t>
      </w:r>
      <w:r w:rsidRPr="00BD7F3D">
        <w:rPr>
          <w:rFonts w:ascii="Times New Roman" w:hAnsi="Times New Roman" w:cs="Times New Roman"/>
          <w:b/>
          <w:bCs/>
          <w:sz w:val="28"/>
          <w:szCs w:val="28"/>
        </w:rPr>
        <w:t> </w:t>
      </w:r>
      <w:r w:rsidRPr="00BD7F3D">
        <w:rPr>
          <w:rFonts w:ascii="Times New Roman" w:hAnsi="Times New Roman" w:cs="Times New Roman"/>
          <w:bCs/>
          <w:sz w:val="28"/>
          <w:szCs w:val="28"/>
        </w:rPr>
        <w:t>What are the functions of a Stock Exchange?</w:t>
      </w:r>
      <w:r w:rsidRPr="00BD7F3D">
        <w:rPr>
          <w:rFonts w:ascii="Times New Roman" w:hAnsi="Times New Roman" w:cs="Times New Roman"/>
          <w:sz w:val="28"/>
          <w:szCs w:val="28"/>
        </w:rPr>
        <w:t xml:space="preserve"> </w:t>
      </w:r>
      <w:r>
        <w:rPr>
          <w:rFonts w:ascii="Times New Roman" w:hAnsi="Times New Roman" w:cs="Times New Roman"/>
          <w:sz w:val="28"/>
          <w:szCs w:val="28"/>
        </w:rPr>
        <w:t xml:space="preserve"> </w:t>
      </w:r>
      <w:r w:rsidR="000319BA">
        <w:rPr>
          <w:rFonts w:ascii="Times New Roman" w:hAnsi="Times New Roman" w:cs="Times New Roman"/>
          <w:sz w:val="28"/>
          <w:szCs w:val="28"/>
        </w:rPr>
        <w:t xml:space="preserve">                            </w:t>
      </w:r>
      <w:r>
        <w:rPr>
          <w:rFonts w:ascii="Times New Roman" w:hAnsi="Times New Roman" w:cs="Times New Roman"/>
          <w:sz w:val="28"/>
          <w:szCs w:val="28"/>
        </w:rPr>
        <w:t xml:space="preserve">                   (4)</w:t>
      </w:r>
    </w:p>
    <w:p w14:paraId="0905B5A1" w14:textId="77777777" w:rsidR="00BD7F3D" w:rsidRDefault="00BD7F3D" w:rsidP="00381E93">
      <w:pPr>
        <w:rPr>
          <w:rFonts w:ascii="Times New Roman" w:hAnsi="Times New Roman" w:cs="Times New Roman"/>
          <w:bCs/>
          <w:sz w:val="28"/>
          <w:szCs w:val="28"/>
        </w:rPr>
      </w:pPr>
      <w:r>
        <w:rPr>
          <w:rFonts w:ascii="Times New Roman" w:hAnsi="Times New Roman" w:cs="Times New Roman"/>
          <w:sz w:val="28"/>
          <w:szCs w:val="28"/>
        </w:rPr>
        <w:t>Q</w:t>
      </w:r>
      <w:r w:rsidR="000319BA">
        <w:rPr>
          <w:rFonts w:ascii="Times New Roman" w:hAnsi="Times New Roman" w:cs="Times New Roman"/>
          <w:sz w:val="28"/>
          <w:szCs w:val="28"/>
        </w:rPr>
        <w:t>10</w:t>
      </w:r>
      <w:r>
        <w:rPr>
          <w:rFonts w:ascii="Times New Roman" w:hAnsi="Times New Roman" w:cs="Times New Roman"/>
          <w:sz w:val="28"/>
          <w:szCs w:val="28"/>
        </w:rPr>
        <w:t xml:space="preserve">. </w:t>
      </w:r>
      <w:r w:rsidR="00E15509">
        <w:rPr>
          <w:rFonts w:ascii="Times New Roman" w:hAnsi="Times New Roman" w:cs="Times New Roman"/>
          <w:bCs/>
          <w:sz w:val="28"/>
          <w:szCs w:val="28"/>
        </w:rPr>
        <w:t>Antra wants to buy shares of CD</w:t>
      </w:r>
      <w:r w:rsidRPr="00BD7F3D">
        <w:rPr>
          <w:rFonts w:ascii="Times New Roman" w:hAnsi="Times New Roman" w:cs="Times New Roman"/>
          <w:bCs/>
          <w:sz w:val="28"/>
          <w:szCs w:val="28"/>
        </w:rPr>
        <w:t xml:space="preserve"> Enterpris</w:t>
      </w:r>
      <w:r w:rsidR="00E15509">
        <w:rPr>
          <w:rFonts w:ascii="Times New Roman" w:hAnsi="Times New Roman" w:cs="Times New Roman"/>
          <w:bCs/>
          <w:sz w:val="28"/>
          <w:szCs w:val="28"/>
        </w:rPr>
        <w:t>es through her broker Khush</w:t>
      </w:r>
      <w:r w:rsidRPr="00BD7F3D">
        <w:rPr>
          <w:rFonts w:ascii="Times New Roman" w:hAnsi="Times New Roman" w:cs="Times New Roman"/>
          <w:bCs/>
          <w:sz w:val="28"/>
          <w:szCs w:val="28"/>
        </w:rPr>
        <w:t>. She has a Demat account and a bank account for cash transactions in the securities market. Discuss the subsequent steps involved in the screen-based trading for buying and selling of securities in this case.</w:t>
      </w:r>
      <w:r w:rsidR="00E15509">
        <w:rPr>
          <w:rFonts w:ascii="Times New Roman" w:hAnsi="Times New Roman" w:cs="Times New Roman"/>
          <w:bCs/>
          <w:sz w:val="28"/>
          <w:szCs w:val="28"/>
        </w:rPr>
        <w:t xml:space="preserve">         </w:t>
      </w:r>
      <w:r w:rsidR="000319BA">
        <w:rPr>
          <w:rFonts w:ascii="Times New Roman" w:hAnsi="Times New Roman" w:cs="Times New Roman"/>
          <w:bCs/>
          <w:sz w:val="28"/>
          <w:szCs w:val="28"/>
        </w:rPr>
        <w:t xml:space="preserve">             </w:t>
      </w:r>
      <w:r w:rsidR="00E15509">
        <w:rPr>
          <w:rFonts w:ascii="Times New Roman" w:hAnsi="Times New Roman" w:cs="Times New Roman"/>
          <w:bCs/>
          <w:sz w:val="28"/>
          <w:szCs w:val="28"/>
        </w:rPr>
        <w:t xml:space="preserve">                                     (6)</w:t>
      </w:r>
    </w:p>
    <w:p w14:paraId="3B15A90C" w14:textId="0BB0A7C9" w:rsidR="006A7D25" w:rsidRPr="00BD7F3D" w:rsidRDefault="006A7D25" w:rsidP="00381E93">
      <w:pPr>
        <w:rPr>
          <w:rFonts w:ascii="Times New Roman" w:hAnsi="Times New Roman" w:cs="Times New Roman"/>
          <w:sz w:val="28"/>
          <w:szCs w:val="28"/>
        </w:rPr>
      </w:pPr>
      <w:r>
        <w:rPr>
          <w:rFonts w:ascii="Times New Roman" w:hAnsi="Times New Roman" w:cs="Times New Roman"/>
          <w:bCs/>
          <w:sz w:val="28"/>
          <w:szCs w:val="28"/>
        </w:rPr>
        <w:lastRenderedPageBreak/>
        <w:t>Q</w:t>
      </w:r>
      <w:r w:rsidR="000319BA">
        <w:rPr>
          <w:rFonts w:ascii="Times New Roman" w:hAnsi="Times New Roman" w:cs="Times New Roman"/>
          <w:bCs/>
          <w:sz w:val="28"/>
          <w:szCs w:val="28"/>
        </w:rPr>
        <w:t>11</w:t>
      </w:r>
      <w:r>
        <w:rPr>
          <w:rFonts w:ascii="Times New Roman" w:hAnsi="Times New Roman" w:cs="Times New Roman"/>
          <w:bCs/>
          <w:sz w:val="28"/>
          <w:szCs w:val="28"/>
        </w:rPr>
        <w:t xml:space="preserve">. What are </w:t>
      </w:r>
      <w:proofErr w:type="gramStart"/>
      <w:r>
        <w:rPr>
          <w:rFonts w:ascii="Times New Roman" w:hAnsi="Times New Roman" w:cs="Times New Roman"/>
          <w:bCs/>
          <w:sz w:val="28"/>
          <w:szCs w:val="28"/>
        </w:rPr>
        <w:t>development</w:t>
      </w:r>
      <w:proofErr w:type="gramEnd"/>
      <w:r>
        <w:rPr>
          <w:rFonts w:ascii="Times New Roman" w:hAnsi="Times New Roman" w:cs="Times New Roman"/>
          <w:bCs/>
          <w:sz w:val="28"/>
          <w:szCs w:val="28"/>
        </w:rPr>
        <w:t xml:space="preserve"> </w:t>
      </w:r>
      <w:r w:rsidR="003527F0">
        <w:rPr>
          <w:rFonts w:ascii="Times New Roman" w:hAnsi="Times New Roman" w:cs="Times New Roman"/>
          <w:bCs/>
          <w:sz w:val="28"/>
          <w:szCs w:val="28"/>
        </w:rPr>
        <w:t>and regulatory</w:t>
      </w:r>
      <w:r>
        <w:rPr>
          <w:rFonts w:ascii="Times New Roman" w:hAnsi="Times New Roman" w:cs="Times New Roman"/>
          <w:bCs/>
          <w:sz w:val="28"/>
          <w:szCs w:val="28"/>
        </w:rPr>
        <w:t xml:space="preserve"> functions of SEBI?</w:t>
      </w:r>
      <w:r w:rsidR="000319BA">
        <w:rPr>
          <w:rFonts w:ascii="Times New Roman" w:hAnsi="Times New Roman" w:cs="Times New Roman"/>
          <w:bCs/>
          <w:sz w:val="28"/>
          <w:szCs w:val="28"/>
        </w:rPr>
        <w:t xml:space="preserve">           </w:t>
      </w:r>
      <w:r>
        <w:rPr>
          <w:rFonts w:ascii="Times New Roman" w:hAnsi="Times New Roman" w:cs="Times New Roman"/>
          <w:bCs/>
          <w:sz w:val="28"/>
          <w:szCs w:val="28"/>
        </w:rPr>
        <w:t xml:space="preserve">                (6)</w:t>
      </w:r>
    </w:p>
    <w:p w14:paraId="4902F6BE" w14:textId="77777777" w:rsidR="00381E93" w:rsidRPr="003527F0" w:rsidRDefault="00381E93" w:rsidP="00A53FE5">
      <w:pPr>
        <w:jc w:val="center"/>
        <w:rPr>
          <w:rFonts w:asciiTheme="majorHAnsi" w:hAnsiTheme="majorHAnsi" w:cs="Times New Roman"/>
          <w:b/>
          <w:sz w:val="32"/>
          <w:szCs w:val="32"/>
          <w:u w:val="single"/>
        </w:rPr>
      </w:pPr>
      <w:r w:rsidRPr="003527F0">
        <w:rPr>
          <w:rFonts w:asciiTheme="majorHAnsi" w:hAnsiTheme="majorHAnsi" w:cs="Times New Roman"/>
          <w:b/>
          <w:sz w:val="32"/>
          <w:szCs w:val="32"/>
          <w:u w:val="single"/>
        </w:rPr>
        <w:t>Answers</w:t>
      </w:r>
    </w:p>
    <w:p w14:paraId="11C0B882" w14:textId="29E0860E" w:rsidR="00381E93" w:rsidRDefault="003527F0" w:rsidP="00381E93">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381E93">
        <w:rPr>
          <w:rFonts w:ascii="Times New Roman" w:hAnsi="Times New Roman" w:cs="Times New Roman"/>
          <w:sz w:val="28"/>
          <w:szCs w:val="28"/>
        </w:rPr>
        <w:t>1.</w:t>
      </w:r>
      <w:r w:rsidR="00FF7607">
        <w:rPr>
          <w:rFonts w:ascii="Times New Roman" w:hAnsi="Times New Roman" w:cs="Times New Roman"/>
          <w:sz w:val="28"/>
          <w:szCs w:val="28"/>
        </w:rPr>
        <w:t xml:space="preserve"> (a) Money Market</w:t>
      </w:r>
    </w:p>
    <w:p w14:paraId="297312C4" w14:textId="5A503EA0" w:rsidR="005E6F5F" w:rsidRDefault="003527F0" w:rsidP="005E6F5F">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6F5F">
        <w:rPr>
          <w:rFonts w:ascii="Times New Roman" w:hAnsi="Times New Roman" w:cs="Times New Roman"/>
          <w:sz w:val="28"/>
          <w:szCs w:val="28"/>
        </w:rPr>
        <w:t xml:space="preserve">2. (c) Contract </w:t>
      </w:r>
      <w:proofErr w:type="gramStart"/>
      <w:r w:rsidR="005E6F5F">
        <w:rPr>
          <w:rFonts w:ascii="Times New Roman" w:hAnsi="Times New Roman" w:cs="Times New Roman"/>
          <w:sz w:val="28"/>
          <w:szCs w:val="28"/>
        </w:rPr>
        <w:t>note</w:t>
      </w:r>
      <w:proofErr w:type="gramEnd"/>
    </w:p>
    <w:p w14:paraId="3EA3C43E" w14:textId="1104F5FB" w:rsidR="00904929" w:rsidRDefault="003527F0">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6F5F">
        <w:rPr>
          <w:rFonts w:ascii="Times New Roman" w:hAnsi="Times New Roman" w:cs="Times New Roman"/>
          <w:sz w:val="28"/>
          <w:szCs w:val="28"/>
        </w:rPr>
        <w:t>3. (b) 1988</w:t>
      </w:r>
    </w:p>
    <w:p w14:paraId="2BAC4C9A" w14:textId="06D835BF" w:rsidR="005E6F5F" w:rsidRPr="00381E93" w:rsidRDefault="003527F0" w:rsidP="005E6F5F">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6F5F">
        <w:rPr>
          <w:rFonts w:ascii="Times New Roman" w:hAnsi="Times New Roman" w:cs="Times New Roman"/>
          <w:sz w:val="28"/>
          <w:szCs w:val="28"/>
        </w:rPr>
        <w:t>4. (d) Holding the securities in electronic form</w:t>
      </w:r>
    </w:p>
    <w:p w14:paraId="0C036DC4" w14:textId="4E9159D3" w:rsidR="005E6F5F" w:rsidRDefault="003527F0" w:rsidP="005E6F5F">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5E6F5F">
        <w:rPr>
          <w:rFonts w:ascii="Times New Roman" w:hAnsi="Times New Roman" w:cs="Times New Roman"/>
          <w:sz w:val="28"/>
          <w:szCs w:val="28"/>
        </w:rPr>
        <w:t>5. (a) Protective functions</w:t>
      </w:r>
    </w:p>
    <w:p w14:paraId="7A96A60E" w14:textId="7FF93446" w:rsidR="00D46637" w:rsidRDefault="003527F0" w:rsidP="00D46637">
      <w:pPr>
        <w:rPr>
          <w:rFonts w:ascii="Times New Roman" w:hAnsi="Times New Roman" w:cs="Times New Roman"/>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D46637">
        <w:rPr>
          <w:rFonts w:ascii="Times New Roman" w:hAnsi="Times New Roman" w:cs="Times New Roman"/>
          <w:sz w:val="28"/>
          <w:szCs w:val="28"/>
        </w:rPr>
        <w:t>6. (d) Both (b) &amp; (c)</w:t>
      </w:r>
    </w:p>
    <w:p w14:paraId="006D6D96" w14:textId="5E047E6A" w:rsidR="00455F97" w:rsidRPr="00455F97" w:rsidRDefault="003527F0" w:rsidP="00455F97">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0319BA">
        <w:rPr>
          <w:rFonts w:ascii="Times New Roman" w:hAnsi="Times New Roman" w:cs="Times New Roman"/>
          <w:sz w:val="28"/>
          <w:szCs w:val="28"/>
        </w:rPr>
        <w:t>7</w:t>
      </w:r>
      <w:r w:rsidR="00455F97">
        <w:rPr>
          <w:rFonts w:ascii="Times New Roman" w:hAnsi="Times New Roman" w:cs="Times New Roman"/>
          <w:sz w:val="28"/>
          <w:szCs w:val="28"/>
        </w:rPr>
        <w:t xml:space="preserve">. </w:t>
      </w:r>
      <w:r w:rsidR="00455F97" w:rsidRPr="00455F97">
        <w:rPr>
          <w:rFonts w:ascii="Times New Roman" w:hAnsi="Times New Roman" w:cs="Times New Roman"/>
          <w:bCs/>
          <w:sz w:val="28"/>
          <w:szCs w:val="28"/>
          <w:lang w:val="en-IN"/>
        </w:rPr>
        <w:t>Protective Functions</w:t>
      </w:r>
    </w:p>
    <w:p w14:paraId="0111C8C5" w14:textId="77777777" w:rsidR="00455F97" w:rsidRPr="00455F97" w:rsidRDefault="00455F97" w:rsidP="00455F97">
      <w:pPr>
        <w:rPr>
          <w:rFonts w:ascii="Times New Roman" w:hAnsi="Times New Roman" w:cs="Times New Roman"/>
          <w:sz w:val="28"/>
          <w:szCs w:val="28"/>
        </w:rPr>
      </w:pPr>
      <w:r w:rsidRPr="00455F97">
        <w:rPr>
          <w:rFonts w:ascii="Times New Roman" w:hAnsi="Times New Roman" w:cs="Times New Roman"/>
          <w:sz w:val="28"/>
          <w:szCs w:val="28"/>
        </w:rPr>
        <w:t>•</w:t>
      </w:r>
      <w:r w:rsidRPr="00455F97">
        <w:rPr>
          <w:rFonts w:ascii="Times New Roman" w:hAnsi="Times New Roman" w:cs="Times New Roman"/>
          <w:sz w:val="28"/>
          <w:szCs w:val="28"/>
          <w:lang w:val="en-IN"/>
        </w:rPr>
        <w:t xml:space="preserve"> Prohibition: SEBI prohibits fraudulent and unfair trade practices. It prevents the spreading of misleading and manipulative statements which are likely to affect the working of the securities market. SEBI educates the investors by providing them valuable information regarding various securities and companies </w:t>
      </w:r>
      <w:proofErr w:type="gramStart"/>
      <w:r w:rsidRPr="00455F97">
        <w:rPr>
          <w:rFonts w:ascii="Times New Roman" w:hAnsi="Times New Roman" w:cs="Times New Roman"/>
          <w:sz w:val="28"/>
          <w:szCs w:val="28"/>
          <w:lang w:val="en-IN"/>
        </w:rPr>
        <w:t>so as to</w:t>
      </w:r>
      <w:proofErr w:type="gramEnd"/>
      <w:r w:rsidRPr="00455F97">
        <w:rPr>
          <w:rFonts w:ascii="Times New Roman" w:hAnsi="Times New Roman" w:cs="Times New Roman"/>
          <w:sz w:val="28"/>
          <w:szCs w:val="28"/>
          <w:lang w:val="en-IN"/>
        </w:rPr>
        <w:t xml:space="preserve"> enable them to make wise investment decisions.</w:t>
      </w:r>
    </w:p>
    <w:p w14:paraId="224FE6AA" w14:textId="77777777" w:rsidR="00455F97" w:rsidRPr="00455F97" w:rsidRDefault="00455F97" w:rsidP="00455F97">
      <w:pPr>
        <w:rPr>
          <w:rFonts w:ascii="Times New Roman" w:hAnsi="Times New Roman" w:cs="Times New Roman"/>
          <w:sz w:val="28"/>
          <w:szCs w:val="28"/>
        </w:rPr>
      </w:pPr>
      <w:r w:rsidRPr="00455F97">
        <w:rPr>
          <w:rFonts w:ascii="Times New Roman" w:hAnsi="Times New Roman" w:cs="Times New Roman"/>
          <w:sz w:val="28"/>
          <w:szCs w:val="28"/>
        </w:rPr>
        <w:t>•</w:t>
      </w:r>
      <w:r w:rsidRPr="00455F97">
        <w:rPr>
          <w:rFonts w:ascii="Times New Roman" w:hAnsi="Times New Roman" w:cs="Times New Roman"/>
          <w:sz w:val="28"/>
          <w:szCs w:val="28"/>
          <w:lang w:val="en-IN"/>
        </w:rPr>
        <w:t> Checks on Insider Trading: Insider trading refers to a situation where an individual connected with the company leaks out crucial information regarding the company. Such information may adversely affect its share prices. SEBI keeps a strict check on such insider trading.</w:t>
      </w:r>
    </w:p>
    <w:p w14:paraId="6E50D677" w14:textId="77777777" w:rsidR="00455F97" w:rsidRDefault="00455F97" w:rsidP="00E15509">
      <w:pPr>
        <w:rPr>
          <w:rFonts w:ascii="Times New Roman" w:hAnsi="Times New Roman" w:cs="Times New Roman"/>
          <w:sz w:val="28"/>
          <w:szCs w:val="28"/>
          <w:lang w:val="en-IN"/>
        </w:rPr>
      </w:pPr>
      <w:r w:rsidRPr="00455F97">
        <w:rPr>
          <w:rFonts w:ascii="Times New Roman" w:hAnsi="Times New Roman" w:cs="Times New Roman"/>
          <w:sz w:val="28"/>
          <w:szCs w:val="28"/>
        </w:rPr>
        <w:t>•</w:t>
      </w:r>
      <w:r w:rsidRPr="00455F97">
        <w:rPr>
          <w:rFonts w:ascii="Times New Roman" w:hAnsi="Times New Roman" w:cs="Times New Roman"/>
          <w:sz w:val="28"/>
          <w:szCs w:val="28"/>
          <w:lang w:val="en-IN"/>
        </w:rPr>
        <w:t xml:space="preserve"> Promotion and Protection: SEBI </w:t>
      </w:r>
      <w:proofErr w:type="gramStart"/>
      <w:r w:rsidRPr="00455F97">
        <w:rPr>
          <w:rFonts w:ascii="Times New Roman" w:hAnsi="Times New Roman" w:cs="Times New Roman"/>
          <w:sz w:val="28"/>
          <w:szCs w:val="28"/>
          <w:lang w:val="en-IN"/>
        </w:rPr>
        <w:t>encourage</w:t>
      </w:r>
      <w:proofErr w:type="gramEnd"/>
      <w:r w:rsidRPr="00455F97">
        <w:rPr>
          <w:rFonts w:ascii="Times New Roman" w:hAnsi="Times New Roman" w:cs="Times New Roman"/>
          <w:sz w:val="28"/>
          <w:szCs w:val="28"/>
          <w:lang w:val="en-IN"/>
        </w:rPr>
        <w:t xml:space="preserve"> fair trade practices and promotes a code of conduct for the intermediaries. It undertakes step for investor protection and education. It also checks the manipulation of price of securities.</w:t>
      </w:r>
    </w:p>
    <w:p w14:paraId="2E408875" w14:textId="0AFB95B6" w:rsidR="00E15509" w:rsidRPr="00455F97" w:rsidRDefault="003527F0" w:rsidP="00E15509">
      <w:pPr>
        <w:rPr>
          <w:rFonts w:ascii="Times New Roman" w:hAnsi="Times New Roman" w:cs="Times New Roman"/>
          <w:sz w:val="28"/>
          <w:szCs w:val="28"/>
          <w:lang w:val="en-IN"/>
        </w:rPr>
      </w:pPr>
      <w:r>
        <w:rPr>
          <w:rFonts w:ascii="Times New Roman" w:hAnsi="Times New Roman" w:cs="Times New Roman"/>
          <w:sz w:val="28"/>
          <w:szCs w:val="28"/>
        </w:rPr>
        <w:t>Ans</w:t>
      </w:r>
      <w:r>
        <w:rPr>
          <w:rFonts w:ascii="Times New Roman" w:hAnsi="Times New Roman" w:cs="Times New Roman"/>
          <w:sz w:val="28"/>
          <w:szCs w:val="28"/>
        </w:rPr>
        <w:t xml:space="preserve"> </w:t>
      </w:r>
      <w:r w:rsidR="000319BA">
        <w:rPr>
          <w:rFonts w:ascii="Times New Roman" w:hAnsi="Times New Roman" w:cs="Times New Roman"/>
          <w:sz w:val="28"/>
          <w:szCs w:val="28"/>
        </w:rPr>
        <w:t>8</w:t>
      </w:r>
      <w:r w:rsidR="00E15509">
        <w:rPr>
          <w:rFonts w:ascii="Times New Roman" w:hAnsi="Times New Roman" w:cs="Times New Roman"/>
          <w:sz w:val="28"/>
          <w:szCs w:val="28"/>
        </w:rPr>
        <w:t xml:space="preserve">. </w:t>
      </w:r>
      <w:r w:rsidR="00E15509" w:rsidRPr="00E15509">
        <w:rPr>
          <w:sz w:val="28"/>
          <w:szCs w:val="28"/>
        </w:rPr>
        <w:t xml:space="preserve">The Securities and Exchange Board of India was established in 1988 </w:t>
      </w:r>
      <w:proofErr w:type="gramStart"/>
      <w:r w:rsidR="00E15509" w:rsidRPr="00E15509">
        <w:rPr>
          <w:sz w:val="28"/>
          <w:szCs w:val="28"/>
        </w:rPr>
        <w:t>in order to</w:t>
      </w:r>
      <w:proofErr w:type="gramEnd"/>
      <w:r w:rsidR="00E15509" w:rsidRPr="00E15509">
        <w:rPr>
          <w:sz w:val="28"/>
          <w:szCs w:val="28"/>
        </w:rPr>
        <w:t xml:space="preserve"> encourage an orderly and healthy growth of the securities market. SEBI was set with an overall objective of investor protection and to promote the development and regulation of the functions of the securities market. The following are the listed objectives.</w:t>
      </w:r>
    </w:p>
    <w:p w14:paraId="7CBFBE0D"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lang w:val="en-IN"/>
        </w:rPr>
        <w:lastRenderedPageBreak/>
        <w:t>(i) </w:t>
      </w:r>
      <w:r w:rsidRPr="00E15509">
        <w:rPr>
          <w:rFonts w:ascii="Times New Roman" w:hAnsi="Times New Roman" w:cs="Times New Roman"/>
          <w:bCs/>
          <w:sz w:val="28"/>
          <w:szCs w:val="28"/>
          <w:lang w:val="en-IN"/>
        </w:rPr>
        <w:t>Regulation</w:t>
      </w:r>
      <w:r w:rsidRPr="00E15509">
        <w:rPr>
          <w:rFonts w:ascii="Times New Roman" w:hAnsi="Times New Roman" w:cs="Times New Roman"/>
          <w:sz w:val="28"/>
          <w:szCs w:val="28"/>
          <w:lang w:val="en-IN"/>
        </w:rPr>
        <w:t>: The main objective of SEBI was to regulate the functioning of the stock exchange and the securities market. It aims at providing a place where the issuers of securities (</w:t>
      </w:r>
      <w:proofErr w:type="gramStart"/>
      <w:r w:rsidRPr="00E15509">
        <w:rPr>
          <w:rFonts w:ascii="Times New Roman" w:hAnsi="Times New Roman" w:cs="Times New Roman"/>
          <w:sz w:val="28"/>
          <w:szCs w:val="28"/>
          <w:lang w:val="en-IN"/>
        </w:rPr>
        <w:t>i.e.</w:t>
      </w:r>
      <w:proofErr w:type="gramEnd"/>
      <w:r w:rsidRPr="00E15509">
        <w:rPr>
          <w:rFonts w:ascii="Times New Roman" w:hAnsi="Times New Roman" w:cs="Times New Roman"/>
          <w:sz w:val="28"/>
          <w:szCs w:val="28"/>
          <w:lang w:val="en-IN"/>
        </w:rPr>
        <w:t xml:space="preserve"> companies) can raise funds in an easy and confident manner.</w:t>
      </w:r>
    </w:p>
    <w:p w14:paraId="62EAF8D9"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lang w:val="en-IN"/>
        </w:rPr>
        <w:t>(ii) </w:t>
      </w:r>
      <w:r w:rsidRPr="00E15509">
        <w:rPr>
          <w:rFonts w:ascii="Times New Roman" w:hAnsi="Times New Roman" w:cs="Times New Roman"/>
          <w:bCs/>
          <w:sz w:val="28"/>
          <w:szCs w:val="28"/>
          <w:lang w:val="en-IN"/>
        </w:rPr>
        <w:t>Protection</w:t>
      </w:r>
      <w:r w:rsidRPr="00E15509">
        <w:rPr>
          <w:rFonts w:ascii="Times New Roman" w:hAnsi="Times New Roman" w:cs="Times New Roman"/>
          <w:sz w:val="28"/>
          <w:szCs w:val="28"/>
          <w:lang w:val="en-IN"/>
        </w:rPr>
        <w:t>: SEBI educates the investors by providing them valuable information regarding various securities and companies. It provides them with the guidelines related to efficient investment. It provides them adequate and reliable information about the companies and thereby, helps them in taking wise and informed investment decisions.</w:t>
      </w:r>
    </w:p>
    <w:p w14:paraId="6B598E0C"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lang w:val="en-IN"/>
        </w:rPr>
        <w:t>(iii) </w:t>
      </w:r>
      <w:r w:rsidRPr="00E15509">
        <w:rPr>
          <w:rFonts w:ascii="Times New Roman" w:hAnsi="Times New Roman" w:cs="Times New Roman"/>
          <w:bCs/>
          <w:sz w:val="28"/>
          <w:szCs w:val="28"/>
          <w:lang w:val="en-IN"/>
        </w:rPr>
        <w:t>Prevention</w:t>
      </w:r>
      <w:r w:rsidRPr="00E15509">
        <w:rPr>
          <w:rFonts w:ascii="Times New Roman" w:hAnsi="Times New Roman" w:cs="Times New Roman"/>
          <w:sz w:val="28"/>
          <w:szCs w:val="28"/>
          <w:lang w:val="en-IN"/>
        </w:rPr>
        <w:t xml:space="preserve">: To combat the malpractice in trading of securities was the basic reason for the establishment of SEBI. Malpractice such as insider trading, violation of rules and regulations, non-adherence to Companies Act, etc. erodes the confidence of investors. SEBI aims at checking </w:t>
      </w:r>
      <w:proofErr w:type="gramStart"/>
      <w:r w:rsidRPr="00E15509">
        <w:rPr>
          <w:rFonts w:ascii="Times New Roman" w:hAnsi="Times New Roman" w:cs="Times New Roman"/>
          <w:sz w:val="28"/>
          <w:szCs w:val="28"/>
          <w:lang w:val="en-IN"/>
        </w:rPr>
        <w:t>these malpractice</w:t>
      </w:r>
      <w:proofErr w:type="gramEnd"/>
      <w:r w:rsidRPr="00E15509">
        <w:rPr>
          <w:rFonts w:ascii="Times New Roman" w:hAnsi="Times New Roman" w:cs="Times New Roman"/>
          <w:sz w:val="28"/>
          <w:szCs w:val="28"/>
          <w:lang w:val="en-IN"/>
        </w:rPr>
        <w:t xml:space="preserve"> by creating a balance between the </w:t>
      </w:r>
      <w:proofErr w:type="spellStart"/>
      <w:r w:rsidRPr="00E15509">
        <w:rPr>
          <w:rFonts w:ascii="Times New Roman" w:hAnsi="Times New Roman" w:cs="Times New Roman"/>
          <w:sz w:val="28"/>
          <w:szCs w:val="28"/>
          <w:lang w:val="en-IN"/>
        </w:rPr>
        <w:t>self regulation</w:t>
      </w:r>
      <w:proofErr w:type="spellEnd"/>
      <w:r w:rsidRPr="00E15509">
        <w:rPr>
          <w:rFonts w:ascii="Times New Roman" w:hAnsi="Times New Roman" w:cs="Times New Roman"/>
          <w:sz w:val="28"/>
          <w:szCs w:val="28"/>
          <w:lang w:val="en-IN"/>
        </w:rPr>
        <w:t xml:space="preserve"> of a business and the legal statutory regulations.</w:t>
      </w:r>
    </w:p>
    <w:p w14:paraId="65AB4DCE" w14:textId="77777777" w:rsidR="00E15509" w:rsidRDefault="00E15509" w:rsidP="00BD7F3D">
      <w:pPr>
        <w:rPr>
          <w:rFonts w:ascii="Times New Roman" w:hAnsi="Times New Roman" w:cs="Times New Roman"/>
          <w:sz w:val="28"/>
          <w:szCs w:val="28"/>
        </w:rPr>
      </w:pPr>
      <w:r w:rsidRPr="00E15509">
        <w:rPr>
          <w:rFonts w:ascii="Times New Roman" w:hAnsi="Times New Roman" w:cs="Times New Roman"/>
          <w:sz w:val="28"/>
          <w:szCs w:val="28"/>
          <w:lang w:val="en-IN"/>
        </w:rPr>
        <w:t>(iv) </w:t>
      </w:r>
      <w:r w:rsidRPr="00E15509">
        <w:rPr>
          <w:rFonts w:ascii="Times New Roman" w:hAnsi="Times New Roman" w:cs="Times New Roman"/>
          <w:bCs/>
          <w:sz w:val="28"/>
          <w:szCs w:val="28"/>
          <w:lang w:val="en-IN"/>
        </w:rPr>
        <w:t>Code of Conduct</w:t>
      </w:r>
      <w:r w:rsidRPr="00E15509">
        <w:rPr>
          <w:rFonts w:ascii="Times New Roman" w:hAnsi="Times New Roman" w:cs="Times New Roman"/>
          <w:sz w:val="28"/>
          <w:szCs w:val="28"/>
          <w:lang w:val="en-IN"/>
        </w:rPr>
        <w:t>: Through efficient regulation, SEBI aims at developing a code of conduct for fair trade practices by intermediaries such as brokers, merchant bankers, underwriters, etc. This helps in making them competitive and professional.</w:t>
      </w:r>
    </w:p>
    <w:p w14:paraId="77D4C3F4" w14:textId="6C99B45C" w:rsidR="00BD7F3D" w:rsidRPr="00BD7F3D" w:rsidRDefault="003527F0" w:rsidP="00BD7F3D">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0319BA">
        <w:rPr>
          <w:rFonts w:ascii="Times New Roman" w:hAnsi="Times New Roman" w:cs="Times New Roman"/>
          <w:sz w:val="28"/>
          <w:szCs w:val="28"/>
        </w:rPr>
        <w:t>9</w:t>
      </w:r>
      <w:r w:rsidR="00D46637">
        <w:rPr>
          <w:rFonts w:ascii="Times New Roman" w:hAnsi="Times New Roman" w:cs="Times New Roman"/>
          <w:sz w:val="28"/>
          <w:szCs w:val="28"/>
        </w:rPr>
        <w:t xml:space="preserve">. </w:t>
      </w:r>
      <w:r w:rsidR="00BD7F3D" w:rsidRPr="00BD7F3D">
        <w:rPr>
          <w:sz w:val="28"/>
          <w:szCs w:val="28"/>
        </w:rPr>
        <w:t>The functions of a stock exchange are as follows:</w:t>
      </w:r>
    </w:p>
    <w:p w14:paraId="386E6BF7" w14:textId="33ACF6DE" w:rsidR="00BD7F3D" w:rsidRPr="00BD7F3D" w:rsidRDefault="00BD7F3D" w:rsidP="00BD7F3D">
      <w:pPr>
        <w:rPr>
          <w:rFonts w:ascii="Times New Roman" w:hAnsi="Times New Roman" w:cs="Times New Roman"/>
          <w:sz w:val="28"/>
          <w:szCs w:val="28"/>
        </w:rPr>
      </w:pPr>
      <w:r w:rsidRPr="00BD7F3D">
        <w:rPr>
          <w:rFonts w:ascii="Times New Roman" w:hAnsi="Times New Roman" w:cs="Times New Roman"/>
          <w:sz w:val="28"/>
          <w:szCs w:val="28"/>
        </w:rPr>
        <w:t xml:space="preserve">1. It provides a platform to trade securities. A stock exchange offers easy conversion of securities to cash </w:t>
      </w:r>
      <w:proofErr w:type="gramStart"/>
      <w:r w:rsidRPr="00BD7F3D">
        <w:rPr>
          <w:rFonts w:ascii="Times New Roman" w:hAnsi="Times New Roman" w:cs="Times New Roman"/>
          <w:sz w:val="28"/>
          <w:szCs w:val="28"/>
        </w:rPr>
        <w:t>and also</w:t>
      </w:r>
      <w:proofErr w:type="gramEnd"/>
      <w:r w:rsidRPr="00BD7F3D">
        <w:rPr>
          <w:rFonts w:ascii="Times New Roman" w:hAnsi="Times New Roman" w:cs="Times New Roman"/>
          <w:sz w:val="28"/>
          <w:szCs w:val="28"/>
        </w:rPr>
        <w:t xml:space="preserve"> conversion of securities</w:t>
      </w:r>
      <w:r w:rsidR="003527F0">
        <w:rPr>
          <w:rFonts w:ascii="Times New Roman" w:hAnsi="Times New Roman" w:cs="Times New Roman"/>
          <w:sz w:val="28"/>
          <w:szCs w:val="28"/>
        </w:rPr>
        <w:t>.</w:t>
      </w:r>
    </w:p>
    <w:p w14:paraId="7F30B42D" w14:textId="77777777" w:rsidR="00BD7F3D" w:rsidRPr="00BD7F3D" w:rsidRDefault="00BD7F3D" w:rsidP="00BD7F3D">
      <w:pPr>
        <w:rPr>
          <w:rFonts w:ascii="Times New Roman" w:hAnsi="Times New Roman" w:cs="Times New Roman"/>
          <w:sz w:val="28"/>
          <w:szCs w:val="28"/>
        </w:rPr>
      </w:pPr>
      <w:r w:rsidRPr="00BD7F3D">
        <w:rPr>
          <w:rFonts w:ascii="Times New Roman" w:hAnsi="Times New Roman" w:cs="Times New Roman"/>
          <w:sz w:val="28"/>
          <w:szCs w:val="28"/>
        </w:rPr>
        <w:t>2. It helps in establishing prices for the assets of monetary nature which are traded. It is a common place for buyer and seller interactions, and prices of securities are determined based on supply and demand.</w:t>
      </w:r>
    </w:p>
    <w:p w14:paraId="0A7D0D33" w14:textId="77777777" w:rsidR="00BD7F3D" w:rsidRPr="00BD7F3D" w:rsidRDefault="00BD7F3D" w:rsidP="00BD7F3D">
      <w:pPr>
        <w:rPr>
          <w:rFonts w:ascii="Times New Roman" w:hAnsi="Times New Roman" w:cs="Times New Roman"/>
          <w:sz w:val="28"/>
          <w:szCs w:val="28"/>
        </w:rPr>
      </w:pPr>
      <w:r w:rsidRPr="00BD7F3D">
        <w:rPr>
          <w:rFonts w:ascii="Times New Roman" w:hAnsi="Times New Roman" w:cs="Times New Roman"/>
          <w:sz w:val="28"/>
          <w:szCs w:val="28"/>
        </w:rPr>
        <w:t>3. There are safety regulations in the stock market. Trade is conducted within a defined legal framework which ensures fairness in transactions.</w:t>
      </w:r>
    </w:p>
    <w:p w14:paraId="7A7011E6" w14:textId="77777777" w:rsidR="00BD7F3D" w:rsidRPr="00BD7F3D" w:rsidRDefault="00BD7F3D" w:rsidP="00BD7F3D">
      <w:pPr>
        <w:rPr>
          <w:rFonts w:ascii="Times New Roman" w:hAnsi="Times New Roman" w:cs="Times New Roman"/>
          <w:sz w:val="28"/>
          <w:szCs w:val="28"/>
        </w:rPr>
      </w:pPr>
      <w:r w:rsidRPr="00BD7F3D">
        <w:rPr>
          <w:rFonts w:ascii="Times New Roman" w:hAnsi="Times New Roman" w:cs="Times New Roman"/>
          <w:sz w:val="28"/>
          <w:szCs w:val="28"/>
        </w:rPr>
        <w:t>4. In a stock market, there is continuous buying and selling of stocks, which helps in enhancing capital formation and supports economic growth.</w:t>
      </w:r>
    </w:p>
    <w:p w14:paraId="386BA37C" w14:textId="77777777" w:rsidR="00BD7F3D" w:rsidRPr="00BD7F3D" w:rsidRDefault="00BD7F3D" w:rsidP="00BD7F3D">
      <w:pPr>
        <w:rPr>
          <w:rFonts w:ascii="Times New Roman" w:hAnsi="Times New Roman" w:cs="Times New Roman"/>
          <w:sz w:val="28"/>
          <w:szCs w:val="28"/>
        </w:rPr>
      </w:pPr>
      <w:r w:rsidRPr="00BD7F3D">
        <w:rPr>
          <w:rFonts w:ascii="Times New Roman" w:hAnsi="Times New Roman" w:cs="Times New Roman"/>
          <w:sz w:val="28"/>
          <w:szCs w:val="28"/>
        </w:rPr>
        <w:lastRenderedPageBreak/>
        <w:t>5. As share prices keep changing, it indicates the corresponding changes in economic conditions, an economic recession will see share prices fall, while a boom in the market will contribute to a price increase.</w:t>
      </w:r>
    </w:p>
    <w:p w14:paraId="146B9A80" w14:textId="2E7AFA08" w:rsidR="00E15509" w:rsidRPr="00E15509" w:rsidRDefault="003527F0" w:rsidP="00E15509">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0319BA">
        <w:rPr>
          <w:rFonts w:ascii="Times New Roman" w:hAnsi="Times New Roman" w:cs="Times New Roman"/>
          <w:sz w:val="28"/>
          <w:szCs w:val="28"/>
        </w:rPr>
        <w:t>10</w:t>
      </w:r>
      <w:r w:rsidR="00E15509">
        <w:rPr>
          <w:rFonts w:ascii="Times New Roman" w:hAnsi="Times New Roman" w:cs="Times New Roman"/>
          <w:sz w:val="28"/>
          <w:szCs w:val="28"/>
        </w:rPr>
        <w:t xml:space="preserve">. </w:t>
      </w:r>
      <w:r w:rsidR="00E15509" w:rsidRPr="00E15509">
        <w:rPr>
          <w:sz w:val="28"/>
          <w:szCs w:val="28"/>
        </w:rPr>
        <w:t>The following steps are involved and are discussed in a sequential manner:</w:t>
      </w:r>
    </w:p>
    <w:p w14:paraId="7F12DACA"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 xml:space="preserve">1. Investor wishing to buy or sell any type of security </w:t>
      </w:r>
      <w:proofErr w:type="gramStart"/>
      <w:r w:rsidRPr="00E15509">
        <w:rPr>
          <w:rFonts w:ascii="Times New Roman" w:hAnsi="Times New Roman" w:cs="Times New Roman"/>
          <w:sz w:val="28"/>
          <w:szCs w:val="28"/>
        </w:rPr>
        <w:t>has to</w:t>
      </w:r>
      <w:proofErr w:type="gramEnd"/>
      <w:r w:rsidRPr="00E15509">
        <w:rPr>
          <w:rFonts w:ascii="Times New Roman" w:hAnsi="Times New Roman" w:cs="Times New Roman"/>
          <w:sz w:val="28"/>
          <w:szCs w:val="28"/>
        </w:rPr>
        <w:t xml:space="preserve"> approach a broker or sub-broker and make an agreement. The investor needs to sign the broker-client agreement and </w:t>
      </w:r>
      <w:proofErr w:type="gramStart"/>
      <w:r w:rsidRPr="00E15509">
        <w:rPr>
          <w:rFonts w:ascii="Times New Roman" w:hAnsi="Times New Roman" w:cs="Times New Roman"/>
          <w:sz w:val="28"/>
          <w:szCs w:val="28"/>
        </w:rPr>
        <w:t>fill</w:t>
      </w:r>
      <w:proofErr w:type="gramEnd"/>
      <w:r w:rsidRPr="00E15509">
        <w:rPr>
          <w:rFonts w:ascii="Times New Roman" w:hAnsi="Times New Roman" w:cs="Times New Roman"/>
          <w:sz w:val="28"/>
          <w:szCs w:val="28"/>
        </w:rPr>
        <w:t xml:space="preserve"> the client registration form prior to starting trading in securities. Also, some essential details need to be filled which include the following:</w:t>
      </w:r>
    </w:p>
    <w:p w14:paraId="116083BA"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i. PAN number</w:t>
      </w:r>
    </w:p>
    <w:p w14:paraId="3EAA324A"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ii. Date of birth and address</w:t>
      </w:r>
    </w:p>
    <w:p w14:paraId="225811CF"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iii. Educational qualification and the occupation</w:t>
      </w:r>
    </w:p>
    <w:p w14:paraId="27AFEC45"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iv. Residential status</w:t>
      </w:r>
    </w:p>
    <w:p w14:paraId="2307E424"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v. Bank account details</w:t>
      </w:r>
    </w:p>
    <w:p w14:paraId="00C80117"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vi. Depository account details</w:t>
      </w:r>
    </w:p>
    <w:p w14:paraId="13DE71D3"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 xml:space="preserve">2. The next step is the opening of a Demat account or a Beneficial owner account with a depository participant for transferring securities in Demat form, </w:t>
      </w:r>
      <w:proofErr w:type="gramStart"/>
      <w:r w:rsidRPr="00E15509">
        <w:rPr>
          <w:rFonts w:ascii="Times New Roman" w:hAnsi="Times New Roman" w:cs="Times New Roman"/>
          <w:sz w:val="28"/>
          <w:szCs w:val="28"/>
        </w:rPr>
        <w:t>and also</w:t>
      </w:r>
      <w:proofErr w:type="gramEnd"/>
      <w:r w:rsidRPr="00E15509">
        <w:rPr>
          <w:rFonts w:ascii="Times New Roman" w:hAnsi="Times New Roman" w:cs="Times New Roman"/>
          <w:sz w:val="28"/>
          <w:szCs w:val="28"/>
        </w:rPr>
        <w:t>, a bank account needs to be opened for performing cash transactions in the market.</w:t>
      </w:r>
    </w:p>
    <w:p w14:paraId="57C17468"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3. An order is placed by the investor with the broker for buying and selling shares. Information should be provided about the number of shares and the price of shares that need to be bought. The broker issues an order confirmation slip to the investor once the order is placed.</w:t>
      </w:r>
    </w:p>
    <w:p w14:paraId="339BAD6F"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4. Broker goes online and connects with the stock exchange for matching shares and the prices which are available for the share.</w:t>
      </w:r>
    </w:p>
    <w:p w14:paraId="76594FD7"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5. When shares can be either bought or sold as per the price mentioned by the investor, the broker will be notified about that, and the order will be processed electronically. On the transaction being done, the broker will issue a trade confirmation slip for the investor.</w:t>
      </w:r>
    </w:p>
    <w:p w14:paraId="5B58E71C"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lastRenderedPageBreak/>
        <w:t>6. Once the trade is executed, a contract note will be issued by the broker in 24 hours. The contract note contains details of the shares that are bought or sold, their price, the time and date of the deal and finally, the brokerage charges. It is an important document which can be produced in a court of law for settling disputes. Each transaction is assigned a unique order code number by the stock exchange. This number is printed on the contract note.</w:t>
      </w:r>
    </w:p>
    <w:p w14:paraId="7CA70EAF"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7. After this step, the investor, on receiving the contract note, needs to pay for the shares that were bought and deliver the shares that are sold. The broker will make the payment or deliver the shares to the exchange. It is known as pay-in day.</w:t>
      </w:r>
    </w:p>
    <w:p w14:paraId="2FEB56E5"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 xml:space="preserve">8. Cash gets paid, or securities are delivered during the pay-in day. This is done before T+2 day as the deal gets settled and </w:t>
      </w:r>
      <w:proofErr w:type="spellStart"/>
      <w:r w:rsidRPr="00E15509">
        <w:rPr>
          <w:rFonts w:ascii="Times New Roman" w:hAnsi="Times New Roman" w:cs="Times New Roman"/>
          <w:sz w:val="28"/>
          <w:szCs w:val="28"/>
        </w:rPr>
        <w:t>finalised</w:t>
      </w:r>
      <w:proofErr w:type="spellEnd"/>
      <w:r w:rsidRPr="00E15509">
        <w:rPr>
          <w:rFonts w:ascii="Times New Roman" w:hAnsi="Times New Roman" w:cs="Times New Roman"/>
          <w:sz w:val="28"/>
          <w:szCs w:val="28"/>
        </w:rPr>
        <w:t xml:space="preserve"> on the T+2 day. The settlement follows the rolling settlement basis, which is on T+2 day. T refers to the trade date.</w:t>
      </w:r>
    </w:p>
    <w:p w14:paraId="72716AD3"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 xml:space="preserve">9. Exchange delivers the shares or makes payments to the broker on T+2 </w:t>
      </w:r>
      <w:proofErr w:type="gramStart"/>
      <w:r w:rsidRPr="00E15509">
        <w:rPr>
          <w:rFonts w:ascii="Times New Roman" w:hAnsi="Times New Roman" w:cs="Times New Roman"/>
          <w:sz w:val="28"/>
          <w:szCs w:val="28"/>
        </w:rPr>
        <w:t>day</w:t>
      </w:r>
      <w:proofErr w:type="gramEnd"/>
      <w:r w:rsidRPr="00E15509">
        <w:rPr>
          <w:rFonts w:ascii="Times New Roman" w:hAnsi="Times New Roman" w:cs="Times New Roman"/>
          <w:sz w:val="28"/>
          <w:szCs w:val="28"/>
        </w:rPr>
        <w:t xml:space="preserve">. The broker </w:t>
      </w:r>
      <w:proofErr w:type="gramStart"/>
      <w:r w:rsidRPr="00E15509">
        <w:rPr>
          <w:rFonts w:ascii="Times New Roman" w:hAnsi="Times New Roman" w:cs="Times New Roman"/>
          <w:sz w:val="28"/>
          <w:szCs w:val="28"/>
        </w:rPr>
        <w:t>has to</w:t>
      </w:r>
      <w:proofErr w:type="gramEnd"/>
      <w:r w:rsidRPr="00E15509">
        <w:rPr>
          <w:rFonts w:ascii="Times New Roman" w:hAnsi="Times New Roman" w:cs="Times New Roman"/>
          <w:sz w:val="28"/>
          <w:szCs w:val="28"/>
        </w:rPr>
        <w:t xml:space="preserve"> make payment to the investor within 24 hours of payout, as </w:t>
      </w:r>
      <w:proofErr w:type="gramStart"/>
      <w:r w:rsidRPr="00E15509">
        <w:rPr>
          <w:rFonts w:ascii="Times New Roman" w:hAnsi="Times New Roman" w:cs="Times New Roman"/>
          <w:sz w:val="28"/>
          <w:szCs w:val="28"/>
        </w:rPr>
        <w:t>already the payment is</w:t>
      </w:r>
      <w:proofErr w:type="gramEnd"/>
      <w:r w:rsidRPr="00E15509">
        <w:rPr>
          <w:rFonts w:ascii="Times New Roman" w:hAnsi="Times New Roman" w:cs="Times New Roman"/>
          <w:sz w:val="28"/>
          <w:szCs w:val="28"/>
        </w:rPr>
        <w:t xml:space="preserve"> received by the broker from the exchange.</w:t>
      </w:r>
    </w:p>
    <w:p w14:paraId="041C267A" w14:textId="77777777" w:rsidR="00E15509" w:rsidRPr="00E15509" w:rsidRDefault="00E15509" w:rsidP="00E15509">
      <w:pPr>
        <w:rPr>
          <w:rFonts w:ascii="Times New Roman" w:hAnsi="Times New Roman" w:cs="Times New Roman"/>
          <w:sz w:val="28"/>
          <w:szCs w:val="28"/>
        </w:rPr>
      </w:pPr>
      <w:r w:rsidRPr="00E15509">
        <w:rPr>
          <w:rFonts w:ascii="Times New Roman" w:hAnsi="Times New Roman" w:cs="Times New Roman"/>
          <w:sz w:val="28"/>
          <w:szCs w:val="28"/>
        </w:rPr>
        <w:t>10. Delivery of shares by brokers can be in the form of a Demat, which is added directly to the investor’s account or in the case of securities purchase, the amount is transferred electronically to the Demat account of the investor.</w:t>
      </w:r>
    </w:p>
    <w:p w14:paraId="46FCD9AE" w14:textId="096FDD25" w:rsidR="006A7D25" w:rsidRPr="006A7D25" w:rsidRDefault="003527F0" w:rsidP="006A7D25">
      <w:pPr>
        <w:rPr>
          <w:sz w:val="28"/>
          <w:szCs w:val="28"/>
        </w:rPr>
      </w:pPr>
      <w:r>
        <w:rPr>
          <w:rFonts w:ascii="Times New Roman" w:hAnsi="Times New Roman" w:cs="Times New Roman"/>
          <w:sz w:val="28"/>
          <w:szCs w:val="28"/>
        </w:rPr>
        <w:t>Ans</w:t>
      </w:r>
      <w:r>
        <w:rPr>
          <w:rFonts w:ascii="Times New Roman" w:hAnsi="Times New Roman" w:cs="Times New Roman"/>
          <w:sz w:val="28"/>
          <w:szCs w:val="28"/>
        </w:rPr>
        <w:t xml:space="preserve"> </w:t>
      </w:r>
      <w:r w:rsidR="000319BA">
        <w:rPr>
          <w:rFonts w:ascii="Times New Roman" w:hAnsi="Times New Roman" w:cs="Times New Roman"/>
          <w:sz w:val="28"/>
          <w:szCs w:val="28"/>
        </w:rPr>
        <w:t>11</w:t>
      </w:r>
      <w:r w:rsidR="006A7D25">
        <w:rPr>
          <w:rFonts w:ascii="Times New Roman" w:hAnsi="Times New Roman" w:cs="Times New Roman"/>
          <w:sz w:val="28"/>
          <w:szCs w:val="28"/>
        </w:rPr>
        <w:t xml:space="preserve">. </w:t>
      </w:r>
      <w:r w:rsidR="006A7D25" w:rsidRPr="006A7D25">
        <w:rPr>
          <w:bCs/>
          <w:sz w:val="28"/>
          <w:szCs w:val="28"/>
        </w:rPr>
        <w:t>Regulatory Function:</w:t>
      </w:r>
      <w:r w:rsidR="006A7D25" w:rsidRPr="006A7D25">
        <w:rPr>
          <w:sz w:val="28"/>
          <w:szCs w:val="28"/>
        </w:rPr>
        <w:t xml:space="preserve"> Regulatory functions involve </w:t>
      </w:r>
      <w:proofErr w:type="gramStart"/>
      <w:r w:rsidR="006A7D25" w:rsidRPr="006A7D25">
        <w:rPr>
          <w:sz w:val="28"/>
          <w:szCs w:val="28"/>
        </w:rPr>
        <w:t>establishment</w:t>
      </w:r>
      <w:proofErr w:type="gramEnd"/>
      <w:r w:rsidR="006A7D25" w:rsidRPr="006A7D25">
        <w:rPr>
          <w:sz w:val="28"/>
          <w:szCs w:val="28"/>
        </w:rPr>
        <w:t xml:space="preserve"> of rules and regulations for the financial intermediaries along with corporates that helps in efficient management of the market.</w:t>
      </w:r>
    </w:p>
    <w:p w14:paraId="6D37CD5D"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sz w:val="28"/>
          <w:szCs w:val="28"/>
        </w:rPr>
        <w:t>The following are some of the regulatory functions.</w:t>
      </w:r>
    </w:p>
    <w:p w14:paraId="10CE4ADF"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sz w:val="28"/>
          <w:szCs w:val="28"/>
        </w:rPr>
        <w:t>a. SEBI has defined the rules and regulations and formed guidelines and code of conduct that should be followed by the corporates as well as the financial intermediaries.</w:t>
      </w:r>
    </w:p>
    <w:p w14:paraId="551AF7A5"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sz w:val="28"/>
          <w:szCs w:val="28"/>
        </w:rPr>
        <w:t xml:space="preserve">b. Regulating the process of taking </w:t>
      </w:r>
      <w:proofErr w:type="gramStart"/>
      <w:r w:rsidRPr="006A7D25">
        <w:rPr>
          <w:rFonts w:ascii="Times New Roman" w:hAnsi="Times New Roman" w:cs="Times New Roman"/>
          <w:sz w:val="28"/>
          <w:szCs w:val="28"/>
        </w:rPr>
        <w:t>over of</w:t>
      </w:r>
      <w:proofErr w:type="gramEnd"/>
      <w:r w:rsidRPr="006A7D25">
        <w:rPr>
          <w:rFonts w:ascii="Times New Roman" w:hAnsi="Times New Roman" w:cs="Times New Roman"/>
          <w:sz w:val="28"/>
          <w:szCs w:val="28"/>
        </w:rPr>
        <w:t xml:space="preserve"> a company.</w:t>
      </w:r>
    </w:p>
    <w:p w14:paraId="069B5C59"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sz w:val="28"/>
          <w:szCs w:val="28"/>
        </w:rPr>
        <w:t>c. Conducting inquiries and audit of stock exchanges.</w:t>
      </w:r>
    </w:p>
    <w:p w14:paraId="113268EC"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sz w:val="28"/>
          <w:szCs w:val="28"/>
        </w:rPr>
        <w:t xml:space="preserve">d. Regulates the working of </w:t>
      </w:r>
      <w:proofErr w:type="gramStart"/>
      <w:r w:rsidRPr="006A7D25">
        <w:rPr>
          <w:rFonts w:ascii="Times New Roman" w:hAnsi="Times New Roman" w:cs="Times New Roman"/>
          <w:sz w:val="28"/>
          <w:szCs w:val="28"/>
        </w:rPr>
        <w:t>stock brokers</w:t>
      </w:r>
      <w:proofErr w:type="gramEnd"/>
      <w:r w:rsidRPr="006A7D25">
        <w:rPr>
          <w:rFonts w:ascii="Times New Roman" w:hAnsi="Times New Roman" w:cs="Times New Roman"/>
          <w:sz w:val="28"/>
          <w:szCs w:val="28"/>
        </w:rPr>
        <w:t>, merchant brokers.</w:t>
      </w:r>
    </w:p>
    <w:p w14:paraId="55EFEE1D"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bCs/>
          <w:sz w:val="28"/>
          <w:szCs w:val="28"/>
        </w:rPr>
        <w:lastRenderedPageBreak/>
        <w:t>Developmental Function:</w:t>
      </w:r>
      <w:r w:rsidRPr="006A7D25">
        <w:rPr>
          <w:rFonts w:ascii="Times New Roman" w:hAnsi="Times New Roman" w:cs="Times New Roman"/>
          <w:sz w:val="28"/>
          <w:szCs w:val="28"/>
        </w:rPr>
        <w:t xml:space="preserve"> Developmental function refers to the steps taken by SEBI </w:t>
      </w:r>
      <w:proofErr w:type="gramStart"/>
      <w:r w:rsidRPr="006A7D25">
        <w:rPr>
          <w:rFonts w:ascii="Times New Roman" w:hAnsi="Times New Roman" w:cs="Times New Roman"/>
          <w:sz w:val="28"/>
          <w:szCs w:val="28"/>
        </w:rPr>
        <w:t>in order to</w:t>
      </w:r>
      <w:proofErr w:type="gramEnd"/>
      <w:r w:rsidRPr="006A7D25">
        <w:rPr>
          <w:rFonts w:ascii="Times New Roman" w:hAnsi="Times New Roman" w:cs="Times New Roman"/>
          <w:sz w:val="28"/>
          <w:szCs w:val="28"/>
        </w:rPr>
        <w:t xml:space="preserve"> provide the investors with a knowledge of the trading and market function. The following activities are included as part of developmental function.</w:t>
      </w:r>
    </w:p>
    <w:p w14:paraId="708EBA34"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sz w:val="28"/>
          <w:szCs w:val="28"/>
        </w:rPr>
        <w:t>1. Training of intermediaries who are a part of the security market.</w:t>
      </w:r>
    </w:p>
    <w:p w14:paraId="2E8A5DC5"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sz w:val="28"/>
          <w:szCs w:val="28"/>
        </w:rPr>
        <w:t xml:space="preserve">2. Introduction of trading through electronic means or through the internet by the help of registered </w:t>
      </w:r>
      <w:proofErr w:type="gramStart"/>
      <w:r w:rsidRPr="006A7D25">
        <w:rPr>
          <w:rFonts w:ascii="Times New Roman" w:hAnsi="Times New Roman" w:cs="Times New Roman"/>
          <w:sz w:val="28"/>
          <w:szCs w:val="28"/>
        </w:rPr>
        <w:t>stock brokers</w:t>
      </w:r>
      <w:proofErr w:type="gramEnd"/>
      <w:r w:rsidRPr="006A7D25">
        <w:rPr>
          <w:rFonts w:ascii="Times New Roman" w:hAnsi="Times New Roman" w:cs="Times New Roman"/>
          <w:sz w:val="28"/>
          <w:szCs w:val="28"/>
        </w:rPr>
        <w:t>.</w:t>
      </w:r>
    </w:p>
    <w:p w14:paraId="0D3C123B" w14:textId="77777777" w:rsidR="006A7D25" w:rsidRPr="006A7D25" w:rsidRDefault="006A7D25" w:rsidP="006A7D25">
      <w:pPr>
        <w:rPr>
          <w:rFonts w:ascii="Times New Roman" w:hAnsi="Times New Roman" w:cs="Times New Roman"/>
          <w:sz w:val="28"/>
          <w:szCs w:val="28"/>
        </w:rPr>
      </w:pPr>
      <w:r w:rsidRPr="006A7D25">
        <w:rPr>
          <w:rFonts w:ascii="Times New Roman" w:hAnsi="Times New Roman" w:cs="Times New Roman"/>
          <w:sz w:val="28"/>
          <w:szCs w:val="28"/>
        </w:rPr>
        <w:t xml:space="preserve">3. By making the underwriting an optional system </w:t>
      </w:r>
      <w:proofErr w:type="gramStart"/>
      <w:r w:rsidRPr="006A7D25">
        <w:rPr>
          <w:rFonts w:ascii="Times New Roman" w:hAnsi="Times New Roman" w:cs="Times New Roman"/>
          <w:sz w:val="28"/>
          <w:szCs w:val="28"/>
        </w:rPr>
        <w:t>in order to</w:t>
      </w:r>
      <w:proofErr w:type="gramEnd"/>
      <w:r w:rsidRPr="006A7D25">
        <w:rPr>
          <w:rFonts w:ascii="Times New Roman" w:hAnsi="Times New Roman" w:cs="Times New Roman"/>
          <w:sz w:val="28"/>
          <w:szCs w:val="28"/>
        </w:rPr>
        <w:t xml:space="preserve"> reduce </w:t>
      </w:r>
      <w:proofErr w:type="gramStart"/>
      <w:r w:rsidRPr="006A7D25">
        <w:rPr>
          <w:rFonts w:ascii="Times New Roman" w:hAnsi="Times New Roman" w:cs="Times New Roman"/>
          <w:sz w:val="28"/>
          <w:szCs w:val="28"/>
        </w:rPr>
        <w:t>cost</w:t>
      </w:r>
      <w:proofErr w:type="gramEnd"/>
      <w:r w:rsidRPr="006A7D25">
        <w:rPr>
          <w:rFonts w:ascii="Times New Roman" w:hAnsi="Times New Roman" w:cs="Times New Roman"/>
          <w:sz w:val="28"/>
          <w:szCs w:val="28"/>
        </w:rPr>
        <w:t xml:space="preserve"> of issue.</w:t>
      </w:r>
    </w:p>
    <w:p w14:paraId="549415BC" w14:textId="77777777" w:rsidR="005E6F5F" w:rsidRPr="005E6F5F" w:rsidRDefault="005E6F5F">
      <w:pPr>
        <w:rPr>
          <w:rFonts w:ascii="Times New Roman" w:hAnsi="Times New Roman" w:cs="Times New Roman"/>
          <w:sz w:val="28"/>
          <w:szCs w:val="28"/>
        </w:rPr>
      </w:pPr>
    </w:p>
    <w:sectPr w:rsidR="005E6F5F" w:rsidRPr="005E6F5F" w:rsidSect="00A53FE5">
      <w:headerReference w:type="default" r:id="rId6"/>
      <w:footerReference w:type="default" r:id="rId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2CA0" w14:textId="77777777" w:rsidR="006E1306" w:rsidRDefault="006E1306" w:rsidP="00A53FE5">
      <w:pPr>
        <w:spacing w:after="0" w:line="240" w:lineRule="auto"/>
      </w:pPr>
      <w:r>
        <w:separator/>
      </w:r>
    </w:p>
  </w:endnote>
  <w:endnote w:type="continuationSeparator" w:id="0">
    <w:p w14:paraId="6D4BD3A3" w14:textId="77777777" w:rsidR="006E1306" w:rsidRDefault="006E1306" w:rsidP="00A5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664150"/>
      <w:docPartObj>
        <w:docPartGallery w:val="Page Numbers (Bottom of Page)"/>
        <w:docPartUnique/>
      </w:docPartObj>
    </w:sdtPr>
    <w:sdtEndPr>
      <w:rPr>
        <w:noProof/>
      </w:rPr>
    </w:sdtEndPr>
    <w:sdtContent>
      <w:p w14:paraId="03C45256" w14:textId="53E1DEF4" w:rsidR="003527F0" w:rsidRDefault="003527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9FD918" w14:textId="77777777" w:rsidR="003527F0" w:rsidRDefault="0035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9EE5" w14:textId="77777777" w:rsidR="006E1306" w:rsidRDefault="006E1306" w:rsidP="00A53FE5">
      <w:pPr>
        <w:spacing w:after="0" w:line="240" w:lineRule="auto"/>
      </w:pPr>
      <w:r>
        <w:separator/>
      </w:r>
    </w:p>
  </w:footnote>
  <w:footnote w:type="continuationSeparator" w:id="0">
    <w:p w14:paraId="79BA1E61" w14:textId="77777777" w:rsidR="006E1306" w:rsidRDefault="006E1306" w:rsidP="00A53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9F8E" w14:textId="2A65BF43" w:rsidR="00A53FE5" w:rsidRDefault="00255181">
    <w:pPr>
      <w:pStyle w:val="Header"/>
    </w:pPr>
    <w:sdt>
      <w:sdtPr>
        <w:id w:val="70624"/>
        <w:docPartObj>
          <w:docPartGallery w:val="Watermarks"/>
          <w:docPartUnique/>
        </w:docPartObj>
      </w:sdtPr>
      <w:sdtEndPr/>
      <w:sdtContent>
        <w:r>
          <w:rPr>
            <w:noProof/>
            <w:lang w:eastAsia="zh-TW"/>
          </w:rPr>
          <w:pict w14:anchorId="4E90A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975"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3527F0">
      <w:rPr>
        <w:noProof/>
      </w:rPr>
      <w:drawing>
        <wp:inline distT="0" distB="0" distL="0" distR="0" wp14:anchorId="1C673606" wp14:editId="3E903F00">
          <wp:extent cx="409315" cy="357612"/>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24817" cy="3711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FE5"/>
    <w:rsid w:val="000319BA"/>
    <w:rsid w:val="000E748D"/>
    <w:rsid w:val="00255181"/>
    <w:rsid w:val="003527F0"/>
    <w:rsid w:val="00381E93"/>
    <w:rsid w:val="00455F97"/>
    <w:rsid w:val="005E6F5F"/>
    <w:rsid w:val="005F68A9"/>
    <w:rsid w:val="006A7D25"/>
    <w:rsid w:val="006E1306"/>
    <w:rsid w:val="00864870"/>
    <w:rsid w:val="008A642D"/>
    <w:rsid w:val="00904929"/>
    <w:rsid w:val="00A53FE5"/>
    <w:rsid w:val="00BD7F3D"/>
    <w:rsid w:val="00D46637"/>
    <w:rsid w:val="00E15509"/>
    <w:rsid w:val="00F7073A"/>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4D8CE3"/>
  <w15:docId w15:val="{A8A89808-E848-4536-994D-961EC405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E5"/>
  </w:style>
  <w:style w:type="paragraph" w:styleId="Heading1">
    <w:name w:val="heading 1"/>
    <w:basedOn w:val="Normal"/>
    <w:next w:val="Normal"/>
    <w:link w:val="Heading1Char"/>
    <w:uiPriority w:val="9"/>
    <w:qFormat/>
    <w:rsid w:val="006A7D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FE5"/>
  </w:style>
  <w:style w:type="paragraph" w:styleId="Footer">
    <w:name w:val="footer"/>
    <w:basedOn w:val="Normal"/>
    <w:link w:val="FooterChar"/>
    <w:uiPriority w:val="99"/>
    <w:unhideWhenUsed/>
    <w:rsid w:val="00A53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FE5"/>
  </w:style>
  <w:style w:type="paragraph" w:styleId="NormalWeb">
    <w:name w:val="Normal (Web)"/>
    <w:basedOn w:val="Normal"/>
    <w:uiPriority w:val="99"/>
    <w:semiHidden/>
    <w:unhideWhenUsed/>
    <w:rsid w:val="00BD7F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6A7D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3289">
      <w:bodyDiv w:val="1"/>
      <w:marLeft w:val="0"/>
      <w:marRight w:val="0"/>
      <w:marTop w:val="0"/>
      <w:marBottom w:val="0"/>
      <w:divBdr>
        <w:top w:val="none" w:sz="0" w:space="0" w:color="auto"/>
        <w:left w:val="none" w:sz="0" w:space="0" w:color="auto"/>
        <w:bottom w:val="none" w:sz="0" w:space="0" w:color="auto"/>
        <w:right w:val="none" w:sz="0" w:space="0" w:color="auto"/>
      </w:divBdr>
    </w:div>
    <w:div w:id="140394646">
      <w:bodyDiv w:val="1"/>
      <w:marLeft w:val="0"/>
      <w:marRight w:val="0"/>
      <w:marTop w:val="0"/>
      <w:marBottom w:val="0"/>
      <w:divBdr>
        <w:top w:val="none" w:sz="0" w:space="0" w:color="auto"/>
        <w:left w:val="none" w:sz="0" w:space="0" w:color="auto"/>
        <w:bottom w:val="none" w:sz="0" w:space="0" w:color="auto"/>
        <w:right w:val="none" w:sz="0" w:space="0" w:color="auto"/>
      </w:divBdr>
    </w:div>
    <w:div w:id="153567073">
      <w:bodyDiv w:val="1"/>
      <w:marLeft w:val="0"/>
      <w:marRight w:val="0"/>
      <w:marTop w:val="0"/>
      <w:marBottom w:val="0"/>
      <w:divBdr>
        <w:top w:val="none" w:sz="0" w:space="0" w:color="auto"/>
        <w:left w:val="none" w:sz="0" w:space="0" w:color="auto"/>
        <w:bottom w:val="none" w:sz="0" w:space="0" w:color="auto"/>
        <w:right w:val="none" w:sz="0" w:space="0" w:color="auto"/>
      </w:divBdr>
    </w:div>
    <w:div w:id="376861831">
      <w:bodyDiv w:val="1"/>
      <w:marLeft w:val="0"/>
      <w:marRight w:val="0"/>
      <w:marTop w:val="0"/>
      <w:marBottom w:val="0"/>
      <w:divBdr>
        <w:top w:val="none" w:sz="0" w:space="0" w:color="auto"/>
        <w:left w:val="none" w:sz="0" w:space="0" w:color="auto"/>
        <w:bottom w:val="none" w:sz="0" w:space="0" w:color="auto"/>
        <w:right w:val="none" w:sz="0" w:space="0" w:color="auto"/>
      </w:divBdr>
    </w:div>
    <w:div w:id="395782358">
      <w:bodyDiv w:val="1"/>
      <w:marLeft w:val="0"/>
      <w:marRight w:val="0"/>
      <w:marTop w:val="0"/>
      <w:marBottom w:val="0"/>
      <w:divBdr>
        <w:top w:val="none" w:sz="0" w:space="0" w:color="auto"/>
        <w:left w:val="none" w:sz="0" w:space="0" w:color="auto"/>
        <w:bottom w:val="none" w:sz="0" w:space="0" w:color="auto"/>
        <w:right w:val="none" w:sz="0" w:space="0" w:color="auto"/>
      </w:divBdr>
    </w:div>
    <w:div w:id="557673600">
      <w:bodyDiv w:val="1"/>
      <w:marLeft w:val="0"/>
      <w:marRight w:val="0"/>
      <w:marTop w:val="0"/>
      <w:marBottom w:val="0"/>
      <w:divBdr>
        <w:top w:val="none" w:sz="0" w:space="0" w:color="auto"/>
        <w:left w:val="none" w:sz="0" w:space="0" w:color="auto"/>
        <w:bottom w:val="none" w:sz="0" w:space="0" w:color="auto"/>
        <w:right w:val="none" w:sz="0" w:space="0" w:color="auto"/>
      </w:divBdr>
    </w:div>
    <w:div w:id="762727849">
      <w:bodyDiv w:val="1"/>
      <w:marLeft w:val="0"/>
      <w:marRight w:val="0"/>
      <w:marTop w:val="0"/>
      <w:marBottom w:val="0"/>
      <w:divBdr>
        <w:top w:val="none" w:sz="0" w:space="0" w:color="auto"/>
        <w:left w:val="none" w:sz="0" w:space="0" w:color="auto"/>
        <w:bottom w:val="none" w:sz="0" w:space="0" w:color="auto"/>
        <w:right w:val="none" w:sz="0" w:space="0" w:color="auto"/>
      </w:divBdr>
    </w:div>
    <w:div w:id="848179074">
      <w:bodyDiv w:val="1"/>
      <w:marLeft w:val="0"/>
      <w:marRight w:val="0"/>
      <w:marTop w:val="0"/>
      <w:marBottom w:val="0"/>
      <w:divBdr>
        <w:top w:val="none" w:sz="0" w:space="0" w:color="auto"/>
        <w:left w:val="none" w:sz="0" w:space="0" w:color="auto"/>
        <w:bottom w:val="none" w:sz="0" w:space="0" w:color="auto"/>
        <w:right w:val="none" w:sz="0" w:space="0" w:color="auto"/>
      </w:divBdr>
    </w:div>
    <w:div w:id="1013990462">
      <w:bodyDiv w:val="1"/>
      <w:marLeft w:val="0"/>
      <w:marRight w:val="0"/>
      <w:marTop w:val="0"/>
      <w:marBottom w:val="0"/>
      <w:divBdr>
        <w:top w:val="none" w:sz="0" w:space="0" w:color="auto"/>
        <w:left w:val="none" w:sz="0" w:space="0" w:color="auto"/>
        <w:bottom w:val="none" w:sz="0" w:space="0" w:color="auto"/>
        <w:right w:val="none" w:sz="0" w:space="0" w:color="auto"/>
      </w:divBdr>
    </w:div>
    <w:div w:id="1014378924">
      <w:bodyDiv w:val="1"/>
      <w:marLeft w:val="0"/>
      <w:marRight w:val="0"/>
      <w:marTop w:val="0"/>
      <w:marBottom w:val="0"/>
      <w:divBdr>
        <w:top w:val="none" w:sz="0" w:space="0" w:color="auto"/>
        <w:left w:val="none" w:sz="0" w:space="0" w:color="auto"/>
        <w:bottom w:val="none" w:sz="0" w:space="0" w:color="auto"/>
        <w:right w:val="none" w:sz="0" w:space="0" w:color="auto"/>
      </w:divBdr>
    </w:div>
    <w:div w:id="1118573318">
      <w:bodyDiv w:val="1"/>
      <w:marLeft w:val="0"/>
      <w:marRight w:val="0"/>
      <w:marTop w:val="0"/>
      <w:marBottom w:val="0"/>
      <w:divBdr>
        <w:top w:val="none" w:sz="0" w:space="0" w:color="auto"/>
        <w:left w:val="none" w:sz="0" w:space="0" w:color="auto"/>
        <w:bottom w:val="none" w:sz="0" w:space="0" w:color="auto"/>
        <w:right w:val="none" w:sz="0" w:space="0" w:color="auto"/>
      </w:divBdr>
    </w:div>
    <w:div w:id="1153257400">
      <w:bodyDiv w:val="1"/>
      <w:marLeft w:val="0"/>
      <w:marRight w:val="0"/>
      <w:marTop w:val="0"/>
      <w:marBottom w:val="0"/>
      <w:divBdr>
        <w:top w:val="none" w:sz="0" w:space="0" w:color="auto"/>
        <w:left w:val="none" w:sz="0" w:space="0" w:color="auto"/>
        <w:bottom w:val="none" w:sz="0" w:space="0" w:color="auto"/>
        <w:right w:val="none" w:sz="0" w:space="0" w:color="auto"/>
      </w:divBdr>
    </w:div>
    <w:div w:id="1289042958">
      <w:bodyDiv w:val="1"/>
      <w:marLeft w:val="0"/>
      <w:marRight w:val="0"/>
      <w:marTop w:val="0"/>
      <w:marBottom w:val="0"/>
      <w:divBdr>
        <w:top w:val="none" w:sz="0" w:space="0" w:color="auto"/>
        <w:left w:val="none" w:sz="0" w:space="0" w:color="auto"/>
        <w:bottom w:val="none" w:sz="0" w:space="0" w:color="auto"/>
        <w:right w:val="none" w:sz="0" w:space="0" w:color="auto"/>
      </w:divBdr>
    </w:div>
    <w:div w:id="1519001864">
      <w:bodyDiv w:val="1"/>
      <w:marLeft w:val="0"/>
      <w:marRight w:val="0"/>
      <w:marTop w:val="0"/>
      <w:marBottom w:val="0"/>
      <w:divBdr>
        <w:top w:val="none" w:sz="0" w:space="0" w:color="auto"/>
        <w:left w:val="none" w:sz="0" w:space="0" w:color="auto"/>
        <w:bottom w:val="none" w:sz="0" w:space="0" w:color="auto"/>
        <w:right w:val="none" w:sz="0" w:space="0" w:color="auto"/>
      </w:divBdr>
    </w:div>
    <w:div w:id="1599367192">
      <w:bodyDiv w:val="1"/>
      <w:marLeft w:val="0"/>
      <w:marRight w:val="0"/>
      <w:marTop w:val="0"/>
      <w:marBottom w:val="0"/>
      <w:divBdr>
        <w:top w:val="none" w:sz="0" w:space="0" w:color="auto"/>
        <w:left w:val="none" w:sz="0" w:space="0" w:color="auto"/>
        <w:bottom w:val="none" w:sz="0" w:space="0" w:color="auto"/>
        <w:right w:val="none" w:sz="0" w:space="0" w:color="auto"/>
      </w:divBdr>
    </w:div>
    <w:div w:id="1834443196">
      <w:bodyDiv w:val="1"/>
      <w:marLeft w:val="0"/>
      <w:marRight w:val="0"/>
      <w:marTop w:val="0"/>
      <w:marBottom w:val="0"/>
      <w:divBdr>
        <w:top w:val="none" w:sz="0" w:space="0" w:color="auto"/>
        <w:left w:val="none" w:sz="0" w:space="0" w:color="auto"/>
        <w:bottom w:val="none" w:sz="0" w:space="0" w:color="auto"/>
        <w:right w:val="none" w:sz="0" w:space="0" w:color="auto"/>
      </w:divBdr>
    </w:div>
    <w:div w:id="1899630142">
      <w:bodyDiv w:val="1"/>
      <w:marLeft w:val="0"/>
      <w:marRight w:val="0"/>
      <w:marTop w:val="0"/>
      <w:marBottom w:val="0"/>
      <w:divBdr>
        <w:top w:val="none" w:sz="0" w:space="0" w:color="auto"/>
        <w:left w:val="none" w:sz="0" w:space="0" w:color="auto"/>
        <w:bottom w:val="none" w:sz="0" w:space="0" w:color="auto"/>
        <w:right w:val="none" w:sz="0" w:space="0" w:color="auto"/>
      </w:divBdr>
    </w:div>
    <w:div w:id="1901667363">
      <w:bodyDiv w:val="1"/>
      <w:marLeft w:val="0"/>
      <w:marRight w:val="0"/>
      <w:marTop w:val="0"/>
      <w:marBottom w:val="0"/>
      <w:divBdr>
        <w:top w:val="none" w:sz="0" w:space="0" w:color="auto"/>
        <w:left w:val="none" w:sz="0" w:space="0" w:color="auto"/>
        <w:bottom w:val="none" w:sz="0" w:space="0" w:color="auto"/>
        <w:right w:val="none" w:sz="0" w:space="0" w:color="auto"/>
      </w:divBdr>
    </w:div>
    <w:div w:id="1923945914">
      <w:bodyDiv w:val="1"/>
      <w:marLeft w:val="0"/>
      <w:marRight w:val="0"/>
      <w:marTop w:val="0"/>
      <w:marBottom w:val="0"/>
      <w:divBdr>
        <w:top w:val="none" w:sz="0" w:space="0" w:color="auto"/>
        <w:left w:val="none" w:sz="0" w:space="0" w:color="auto"/>
        <w:bottom w:val="none" w:sz="0" w:space="0" w:color="auto"/>
        <w:right w:val="none" w:sz="0" w:space="0" w:color="auto"/>
      </w:divBdr>
    </w:div>
    <w:div w:id="1945070259">
      <w:bodyDiv w:val="1"/>
      <w:marLeft w:val="0"/>
      <w:marRight w:val="0"/>
      <w:marTop w:val="0"/>
      <w:marBottom w:val="0"/>
      <w:divBdr>
        <w:top w:val="none" w:sz="0" w:space="0" w:color="auto"/>
        <w:left w:val="none" w:sz="0" w:space="0" w:color="auto"/>
        <w:bottom w:val="none" w:sz="0" w:space="0" w:color="auto"/>
        <w:right w:val="none" w:sz="0" w:space="0" w:color="auto"/>
      </w:divBdr>
    </w:div>
    <w:div w:id="2019307233">
      <w:bodyDiv w:val="1"/>
      <w:marLeft w:val="0"/>
      <w:marRight w:val="0"/>
      <w:marTop w:val="0"/>
      <w:marBottom w:val="0"/>
      <w:divBdr>
        <w:top w:val="none" w:sz="0" w:space="0" w:color="auto"/>
        <w:left w:val="none" w:sz="0" w:space="0" w:color="auto"/>
        <w:bottom w:val="none" w:sz="0" w:space="0" w:color="auto"/>
        <w:right w:val="none" w:sz="0" w:space="0" w:color="auto"/>
      </w:divBdr>
    </w:div>
    <w:div w:id="20617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 Saini</cp:lastModifiedBy>
  <cp:revision>6</cp:revision>
  <cp:lastPrinted>2023-09-02T06:35:00Z</cp:lastPrinted>
  <dcterms:created xsi:type="dcterms:W3CDTF">2023-03-17T15:51:00Z</dcterms:created>
  <dcterms:modified xsi:type="dcterms:W3CDTF">2023-09-02T06:36:00Z</dcterms:modified>
</cp:coreProperties>
</file>