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CAC4" w14:textId="77777777" w:rsidR="00405B85" w:rsidRPr="00272168" w:rsidRDefault="00405B85" w:rsidP="00405B85">
      <w:pPr>
        <w:jc w:val="center"/>
        <w:rPr>
          <w:rFonts w:asciiTheme="majorHAnsi" w:hAnsiTheme="majorHAnsi" w:cs="Times New Roman"/>
          <w:b/>
          <w:sz w:val="32"/>
          <w:szCs w:val="32"/>
          <w:u w:val="single"/>
        </w:rPr>
      </w:pPr>
      <w:r w:rsidRPr="00272168">
        <w:rPr>
          <w:rFonts w:asciiTheme="majorHAnsi" w:hAnsiTheme="majorHAnsi" w:cs="Times New Roman"/>
          <w:b/>
          <w:sz w:val="32"/>
          <w:szCs w:val="32"/>
          <w:u w:val="single"/>
        </w:rPr>
        <w:t>CHAPTER -12</w:t>
      </w:r>
    </w:p>
    <w:p w14:paraId="73E59558" w14:textId="77777777" w:rsidR="00405B85" w:rsidRPr="00272168" w:rsidRDefault="00405B85" w:rsidP="00405B85">
      <w:pPr>
        <w:jc w:val="center"/>
        <w:rPr>
          <w:rFonts w:asciiTheme="majorHAnsi" w:hAnsiTheme="majorHAnsi" w:cs="Times New Roman"/>
          <w:b/>
          <w:sz w:val="32"/>
          <w:szCs w:val="32"/>
          <w:u w:val="single"/>
        </w:rPr>
      </w:pPr>
      <w:r w:rsidRPr="00272168">
        <w:rPr>
          <w:rFonts w:asciiTheme="majorHAnsi" w:hAnsiTheme="majorHAnsi" w:cs="Times New Roman"/>
          <w:b/>
          <w:sz w:val="32"/>
          <w:szCs w:val="32"/>
          <w:u w:val="single"/>
        </w:rPr>
        <w:t>CONSUMER PROTECTION</w:t>
      </w:r>
    </w:p>
    <w:p w14:paraId="499F507F" w14:textId="77777777" w:rsidR="00EF1B43" w:rsidRPr="00EF1B43" w:rsidRDefault="00405B85" w:rsidP="00EF1B43">
      <w:pPr>
        <w:rPr>
          <w:sz w:val="28"/>
          <w:szCs w:val="28"/>
        </w:rPr>
      </w:pPr>
      <w:r>
        <w:rPr>
          <w:rFonts w:ascii="Times New Roman" w:hAnsi="Times New Roman" w:cs="Times New Roman"/>
          <w:sz w:val="28"/>
          <w:szCs w:val="28"/>
        </w:rPr>
        <w:t xml:space="preserve">Q1. </w:t>
      </w:r>
      <w:r w:rsidR="00EF1B43" w:rsidRPr="00EF1B43">
        <w:rPr>
          <w:sz w:val="28"/>
          <w:szCs w:val="28"/>
        </w:rPr>
        <w:t>Yash had severe pain in his throat, so he called up the doctor and asked for telephonic advice. The doctor prescribed him a sachet of Throat Reliever Hot Sip. He asked his servant to get a sachet from a local chemist with a cash memo. After consuming the sachet, he started feeling more ill, so he picked up the empty sachet and started reading the label. To his utter dismay, the sachet had already expired last month. Which of the following remedies is not available to him any longer as a consumer?</w:t>
      </w:r>
    </w:p>
    <w:p w14:paraId="7FDFF7F7"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(a) To withdraw the hazardous goods from sale</w:t>
      </w:r>
    </w:p>
    <w:p w14:paraId="4E38CB25"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(b) To replace the defective product with a new one</w:t>
      </w:r>
    </w:p>
    <w:p w14:paraId="73D63390"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(c) To refund the price paid for the product</w:t>
      </w:r>
    </w:p>
    <w:p w14:paraId="7B851571"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(d) To pay a reasonable amount of compensation for any loss suffered by the consumer due to the negligence of the opposite party</w:t>
      </w:r>
    </w:p>
    <w:p w14:paraId="3B949340" w14:textId="77777777" w:rsidR="00EF1B43" w:rsidRPr="00EF1B43" w:rsidRDefault="00EF1B43" w:rsidP="00EF1B43">
      <w:pPr>
        <w:rPr>
          <w:sz w:val="28"/>
          <w:szCs w:val="28"/>
        </w:rPr>
      </w:pPr>
      <w:r>
        <w:rPr>
          <w:rFonts w:ascii="Times New Roman" w:hAnsi="Times New Roman" w:cs="Times New Roman"/>
          <w:sz w:val="28"/>
          <w:szCs w:val="28"/>
        </w:rPr>
        <w:t xml:space="preserve">Q2. </w:t>
      </w:r>
      <w:r w:rsidRPr="00EF1B43">
        <w:rPr>
          <w:sz w:val="28"/>
          <w:szCs w:val="28"/>
        </w:rPr>
        <w:t>Which of the following types of cases are filed in the State Commission?</w:t>
      </w:r>
    </w:p>
    <w:p w14:paraId="4DE1DA30"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(a) When the value of the goods or services in question, along with the compensation claimed, exceeds ₹20 lakhs but does not exceed ₹1 crore</w:t>
      </w:r>
    </w:p>
    <w:p w14:paraId="6C7C3867"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(b) When the value of the goods or services in question, along with the compensation claimed, exceeds ₹20 lakhs but does not exceed ₹2 crore</w:t>
      </w:r>
    </w:p>
    <w:p w14:paraId="748CC6DE"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(c) When the value of the goods or services in question, along with the compensation claimed, exceeds ₹40 lakhs but does not exceed ₹1 crore</w:t>
      </w:r>
    </w:p>
    <w:p w14:paraId="57B631CD"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(d) None of the above</w:t>
      </w:r>
    </w:p>
    <w:p w14:paraId="03A168C2" w14:textId="77777777" w:rsidR="00405B85" w:rsidRDefault="00EF1B43" w:rsidP="00405B85">
      <w:pPr>
        <w:rPr>
          <w:rFonts w:ascii="Times New Roman" w:hAnsi="Times New Roman" w:cs="Times New Roman"/>
          <w:sz w:val="28"/>
          <w:szCs w:val="28"/>
        </w:rPr>
      </w:pPr>
      <w:r>
        <w:rPr>
          <w:rFonts w:ascii="Times New Roman" w:hAnsi="Times New Roman" w:cs="Times New Roman"/>
          <w:sz w:val="28"/>
          <w:szCs w:val="28"/>
        </w:rPr>
        <w:t xml:space="preserve">Q3. </w:t>
      </w:r>
      <w:r w:rsidRPr="00EF1B43">
        <w:rPr>
          <w:rFonts w:ascii="Times New Roman" w:hAnsi="Times New Roman" w:cs="Times New Roman"/>
          <w:b/>
          <w:bCs/>
          <w:sz w:val="28"/>
          <w:szCs w:val="28"/>
        </w:rPr>
        <w:t> </w:t>
      </w:r>
      <w:r w:rsidRPr="00EF1B43">
        <w:rPr>
          <w:rFonts w:ascii="Times New Roman" w:hAnsi="Times New Roman" w:cs="Times New Roman"/>
          <w:sz w:val="28"/>
          <w:szCs w:val="28"/>
        </w:rPr>
        <w:t>Identify the responsibility of consumers being highlighted in the picture given below.</w:t>
      </w:r>
    </w:p>
    <w:p w14:paraId="623C8170" w14:textId="77777777" w:rsidR="00EF1B43" w:rsidRDefault="00EF1B43" w:rsidP="00405B85">
      <w:pPr>
        <w:rPr>
          <w:rFonts w:ascii="Times New Roman" w:hAnsi="Times New Roman" w:cs="Times New Roman"/>
          <w:sz w:val="28"/>
          <w:szCs w:val="28"/>
        </w:rPr>
      </w:pPr>
      <w:r>
        <w:rPr>
          <w:noProof/>
        </w:rPr>
        <w:lastRenderedPageBreak/>
        <w:drawing>
          <wp:inline distT="0" distB="0" distL="0" distR="0" wp14:anchorId="6A08BEAA" wp14:editId="6C877086">
            <wp:extent cx="3238500" cy="1466850"/>
            <wp:effectExtent l="19050" t="0" r="0" b="0"/>
            <wp:docPr id="1" name="Picture 1" descr="Business Studies MCQs for Class 12 with Answers Chapter 12 Consumer Protec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Studies MCQs for Class 12 with Answers Chapter 12 Consumer Protection 6"/>
                    <pic:cNvPicPr>
                      <a:picLocks noChangeAspect="1" noChangeArrowheads="1"/>
                    </pic:cNvPicPr>
                  </pic:nvPicPr>
                  <pic:blipFill>
                    <a:blip r:embed="rId7"/>
                    <a:srcRect/>
                    <a:stretch>
                      <a:fillRect/>
                    </a:stretch>
                  </pic:blipFill>
                  <pic:spPr bwMode="auto">
                    <a:xfrm>
                      <a:off x="0" y="0"/>
                      <a:ext cx="3238500" cy="1466850"/>
                    </a:xfrm>
                    <a:prstGeom prst="rect">
                      <a:avLst/>
                    </a:prstGeom>
                    <a:noFill/>
                    <a:ln w="9525">
                      <a:noFill/>
                      <a:miter lim="800000"/>
                      <a:headEnd/>
                      <a:tailEnd/>
                    </a:ln>
                  </pic:spPr>
                </pic:pic>
              </a:graphicData>
            </a:graphic>
          </wp:inline>
        </w:drawing>
      </w:r>
    </w:p>
    <w:p w14:paraId="463E90E9"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(a) Be honest in your dealings</w:t>
      </w:r>
    </w:p>
    <w:p w14:paraId="694A11B6"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(b) Learn about the risks associated with products and services</w:t>
      </w:r>
    </w:p>
    <w:p w14:paraId="59964F81"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(c) Assert yourself to ensure that you get a fair deal</w:t>
      </w:r>
    </w:p>
    <w:p w14:paraId="7674E047" w14:textId="77777777" w:rsid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(d) Respect the environment.</w:t>
      </w:r>
    </w:p>
    <w:p w14:paraId="7CCCEA84" w14:textId="270EE41B" w:rsidR="00EF1B43" w:rsidRPr="00EF1B43" w:rsidRDefault="00EF1B43" w:rsidP="00EF1B43">
      <w:pPr>
        <w:rPr>
          <w:sz w:val="28"/>
          <w:szCs w:val="28"/>
        </w:rPr>
      </w:pPr>
      <w:r>
        <w:rPr>
          <w:rFonts w:ascii="Times New Roman" w:hAnsi="Times New Roman" w:cs="Times New Roman"/>
          <w:sz w:val="28"/>
          <w:szCs w:val="28"/>
        </w:rPr>
        <w:t xml:space="preserve">Q4. </w:t>
      </w:r>
      <w:r w:rsidRPr="00EF1B43">
        <w:rPr>
          <w:sz w:val="28"/>
          <w:szCs w:val="28"/>
        </w:rPr>
        <w:t xml:space="preserve">A popular </w:t>
      </w:r>
      <w:proofErr w:type="spellStart"/>
      <w:r w:rsidRPr="00EF1B43">
        <w:rPr>
          <w:sz w:val="28"/>
          <w:szCs w:val="28"/>
        </w:rPr>
        <w:t>nationalised</w:t>
      </w:r>
      <w:proofErr w:type="spellEnd"/>
      <w:r w:rsidRPr="00EF1B43">
        <w:rPr>
          <w:sz w:val="28"/>
          <w:szCs w:val="28"/>
        </w:rPr>
        <w:t xml:space="preserve"> bank has been fined ₹</w:t>
      </w:r>
      <w:r w:rsidR="00272168">
        <w:rPr>
          <w:sz w:val="28"/>
          <w:szCs w:val="28"/>
        </w:rPr>
        <w:t xml:space="preserve"> </w:t>
      </w:r>
      <w:r w:rsidRPr="00EF1B43">
        <w:rPr>
          <w:sz w:val="28"/>
          <w:szCs w:val="28"/>
        </w:rPr>
        <w:t>8 lakh by the country’s highest consumer court, National Consumer Disputes Redressal Commission (NCDRC), for not sharing complete insurance policy details with a customer. The bank has been ordered to pay the full amount as compensation to the customer. Identify the rights of consumers being violated in the given case.</w:t>
      </w:r>
    </w:p>
    <w:p w14:paraId="5C4DCB5A"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(a) Right to be heard</w:t>
      </w:r>
    </w:p>
    <w:p w14:paraId="2F7F3036"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(b) Right to seek redressal</w:t>
      </w:r>
    </w:p>
    <w:p w14:paraId="3D694C67" w14:textId="77777777" w:rsidR="00EF1B43" w:rsidRP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(c) Right to information</w:t>
      </w:r>
    </w:p>
    <w:p w14:paraId="0BA4DB85" w14:textId="77777777" w:rsidR="00EF1B43" w:rsidRDefault="00EF1B43" w:rsidP="00EF1B43">
      <w:pPr>
        <w:rPr>
          <w:rFonts w:ascii="Times New Roman" w:hAnsi="Times New Roman" w:cs="Times New Roman"/>
          <w:sz w:val="28"/>
          <w:szCs w:val="28"/>
        </w:rPr>
      </w:pPr>
      <w:r w:rsidRPr="00EF1B43">
        <w:rPr>
          <w:rFonts w:ascii="Times New Roman" w:hAnsi="Times New Roman" w:cs="Times New Roman"/>
          <w:sz w:val="28"/>
          <w:szCs w:val="28"/>
        </w:rPr>
        <w:t>(d) Right to safety</w:t>
      </w:r>
    </w:p>
    <w:p w14:paraId="4E863776" w14:textId="77777777" w:rsidR="00EF1B43" w:rsidRDefault="00EF1B43" w:rsidP="00EF1B43">
      <w:pPr>
        <w:rPr>
          <w:rFonts w:ascii="Times New Roman" w:hAnsi="Times New Roman" w:cs="Times New Roman"/>
          <w:sz w:val="28"/>
          <w:szCs w:val="28"/>
        </w:rPr>
      </w:pPr>
      <w:r>
        <w:rPr>
          <w:rFonts w:ascii="Times New Roman" w:hAnsi="Times New Roman" w:cs="Times New Roman"/>
          <w:sz w:val="28"/>
          <w:szCs w:val="28"/>
        </w:rPr>
        <w:t xml:space="preserve">Q5. </w:t>
      </w:r>
      <w:r w:rsidRPr="00EF1B43">
        <w:rPr>
          <w:rFonts w:ascii="Times New Roman" w:hAnsi="Times New Roman" w:cs="Times New Roman"/>
          <w:bCs/>
          <w:sz w:val="28"/>
          <w:szCs w:val="28"/>
        </w:rPr>
        <w:t>_______ are made to hear complaints of the value less than 5 lakhs.</w:t>
      </w:r>
      <w:r w:rsidRPr="00EF1B43">
        <w:rPr>
          <w:rFonts w:ascii="Times New Roman" w:hAnsi="Times New Roman" w:cs="Times New Roman"/>
          <w:sz w:val="28"/>
          <w:szCs w:val="28"/>
        </w:rPr>
        <w:br/>
      </w:r>
      <w:r w:rsidRPr="00EF1B43">
        <w:rPr>
          <w:rFonts w:ascii="Times New Roman" w:hAnsi="Times New Roman" w:cs="Times New Roman"/>
          <w:bCs/>
          <w:sz w:val="28"/>
          <w:szCs w:val="28"/>
        </w:rPr>
        <w:t>(</w:t>
      </w:r>
      <w:r w:rsidRPr="00EF1B43">
        <w:rPr>
          <w:rFonts w:ascii="Times New Roman" w:hAnsi="Times New Roman" w:cs="Times New Roman"/>
          <w:bCs/>
          <w:i/>
          <w:iCs/>
          <w:sz w:val="28"/>
          <w:szCs w:val="28"/>
        </w:rPr>
        <w:t>a</w:t>
      </w:r>
      <w:r w:rsidRPr="00EF1B43">
        <w:rPr>
          <w:rFonts w:ascii="Times New Roman" w:hAnsi="Times New Roman" w:cs="Times New Roman"/>
          <w:bCs/>
          <w:sz w:val="28"/>
          <w:szCs w:val="28"/>
        </w:rPr>
        <w:t>)</w:t>
      </w:r>
      <w:r w:rsidRPr="00EF1B43">
        <w:rPr>
          <w:rFonts w:ascii="Times New Roman" w:hAnsi="Times New Roman" w:cs="Times New Roman"/>
          <w:sz w:val="28"/>
          <w:szCs w:val="28"/>
        </w:rPr>
        <w:t> Consumer forum at district level</w:t>
      </w:r>
      <w:r w:rsidRPr="00EF1B43">
        <w:rPr>
          <w:rFonts w:ascii="Times New Roman" w:hAnsi="Times New Roman" w:cs="Times New Roman"/>
          <w:sz w:val="28"/>
          <w:szCs w:val="28"/>
        </w:rPr>
        <w:br/>
      </w:r>
      <w:r w:rsidRPr="00EF1B43">
        <w:rPr>
          <w:rFonts w:ascii="Times New Roman" w:hAnsi="Times New Roman" w:cs="Times New Roman"/>
          <w:bCs/>
          <w:sz w:val="28"/>
          <w:szCs w:val="28"/>
        </w:rPr>
        <w:t>(</w:t>
      </w:r>
      <w:r w:rsidRPr="00EF1B43">
        <w:rPr>
          <w:rFonts w:ascii="Times New Roman" w:hAnsi="Times New Roman" w:cs="Times New Roman"/>
          <w:bCs/>
          <w:i/>
          <w:iCs/>
          <w:sz w:val="28"/>
          <w:szCs w:val="28"/>
        </w:rPr>
        <w:t>b</w:t>
      </w:r>
      <w:r w:rsidRPr="00EF1B43">
        <w:rPr>
          <w:rFonts w:ascii="Times New Roman" w:hAnsi="Times New Roman" w:cs="Times New Roman"/>
          <w:bCs/>
          <w:sz w:val="28"/>
          <w:szCs w:val="28"/>
        </w:rPr>
        <w:t>)</w:t>
      </w:r>
      <w:r w:rsidRPr="00EF1B43">
        <w:rPr>
          <w:rFonts w:ascii="Times New Roman" w:hAnsi="Times New Roman" w:cs="Times New Roman"/>
          <w:sz w:val="28"/>
          <w:szCs w:val="28"/>
        </w:rPr>
        <w:t> State commission</w:t>
      </w:r>
      <w:r w:rsidRPr="00EF1B43">
        <w:rPr>
          <w:rFonts w:ascii="Times New Roman" w:hAnsi="Times New Roman" w:cs="Times New Roman"/>
          <w:sz w:val="28"/>
          <w:szCs w:val="28"/>
        </w:rPr>
        <w:br/>
      </w:r>
      <w:r w:rsidRPr="00EF1B43">
        <w:rPr>
          <w:rFonts w:ascii="Times New Roman" w:hAnsi="Times New Roman" w:cs="Times New Roman"/>
          <w:bCs/>
          <w:sz w:val="28"/>
          <w:szCs w:val="28"/>
        </w:rPr>
        <w:t>(</w:t>
      </w:r>
      <w:r w:rsidRPr="00EF1B43">
        <w:rPr>
          <w:rFonts w:ascii="Times New Roman" w:hAnsi="Times New Roman" w:cs="Times New Roman"/>
          <w:bCs/>
          <w:i/>
          <w:iCs/>
          <w:sz w:val="28"/>
          <w:szCs w:val="28"/>
        </w:rPr>
        <w:t>c</w:t>
      </w:r>
      <w:r w:rsidRPr="00EF1B43">
        <w:rPr>
          <w:rFonts w:ascii="Times New Roman" w:hAnsi="Times New Roman" w:cs="Times New Roman"/>
          <w:bCs/>
          <w:sz w:val="28"/>
          <w:szCs w:val="28"/>
        </w:rPr>
        <w:t>)</w:t>
      </w:r>
      <w:r w:rsidRPr="00EF1B43">
        <w:rPr>
          <w:rFonts w:ascii="Times New Roman" w:hAnsi="Times New Roman" w:cs="Times New Roman"/>
          <w:sz w:val="28"/>
          <w:szCs w:val="28"/>
        </w:rPr>
        <w:t> National commission</w:t>
      </w:r>
      <w:r w:rsidRPr="00EF1B43">
        <w:rPr>
          <w:rFonts w:ascii="Times New Roman" w:hAnsi="Times New Roman" w:cs="Times New Roman"/>
          <w:sz w:val="28"/>
          <w:szCs w:val="28"/>
        </w:rPr>
        <w:br/>
      </w:r>
      <w:r w:rsidRPr="00EF1B43">
        <w:rPr>
          <w:rFonts w:ascii="Times New Roman" w:hAnsi="Times New Roman" w:cs="Times New Roman"/>
          <w:bCs/>
          <w:sz w:val="28"/>
          <w:szCs w:val="28"/>
        </w:rPr>
        <w:t>(</w:t>
      </w:r>
      <w:r w:rsidRPr="00EF1B43">
        <w:rPr>
          <w:rFonts w:ascii="Times New Roman" w:hAnsi="Times New Roman" w:cs="Times New Roman"/>
          <w:bCs/>
          <w:i/>
          <w:iCs/>
          <w:sz w:val="28"/>
          <w:szCs w:val="28"/>
        </w:rPr>
        <w:t>d</w:t>
      </w:r>
      <w:r w:rsidRPr="00EF1B43">
        <w:rPr>
          <w:rFonts w:ascii="Times New Roman" w:hAnsi="Times New Roman" w:cs="Times New Roman"/>
          <w:bCs/>
          <w:sz w:val="28"/>
          <w:szCs w:val="28"/>
        </w:rPr>
        <w:t>)</w:t>
      </w:r>
      <w:r w:rsidRPr="00EF1B43">
        <w:rPr>
          <w:rFonts w:ascii="Times New Roman" w:hAnsi="Times New Roman" w:cs="Times New Roman"/>
          <w:sz w:val="28"/>
          <w:szCs w:val="28"/>
        </w:rPr>
        <w:t> None of the above</w:t>
      </w:r>
    </w:p>
    <w:p w14:paraId="0E0A81E9" w14:textId="77777777" w:rsidR="000F3CC9" w:rsidRPr="000F3CC9" w:rsidRDefault="00EF1B43" w:rsidP="000F3CC9">
      <w:pPr>
        <w:rPr>
          <w:sz w:val="28"/>
          <w:szCs w:val="28"/>
        </w:rPr>
      </w:pPr>
      <w:r>
        <w:rPr>
          <w:rFonts w:ascii="Times New Roman" w:hAnsi="Times New Roman" w:cs="Times New Roman"/>
          <w:sz w:val="28"/>
          <w:szCs w:val="28"/>
        </w:rPr>
        <w:t xml:space="preserve">Q6. </w:t>
      </w:r>
      <w:r w:rsidR="000F3CC9" w:rsidRPr="000F3CC9">
        <w:rPr>
          <w:sz w:val="28"/>
          <w:szCs w:val="28"/>
        </w:rPr>
        <w:t xml:space="preserve">Which of the following </w:t>
      </w:r>
      <w:proofErr w:type="gramStart"/>
      <w:r w:rsidR="000F3CC9" w:rsidRPr="000F3CC9">
        <w:rPr>
          <w:sz w:val="28"/>
          <w:szCs w:val="28"/>
        </w:rPr>
        <w:t>statement</w:t>
      </w:r>
      <w:proofErr w:type="gramEnd"/>
      <w:r w:rsidR="000F3CC9" w:rsidRPr="000F3CC9">
        <w:rPr>
          <w:sz w:val="28"/>
          <w:szCs w:val="28"/>
        </w:rPr>
        <w:t xml:space="preserve"> is incorrect?</w:t>
      </w:r>
    </w:p>
    <w:p w14:paraId="44268B88" w14:textId="77777777" w:rsidR="000F3CC9" w:rsidRPr="000F3CC9" w:rsidRDefault="000F3CC9" w:rsidP="000F3CC9">
      <w:pPr>
        <w:rPr>
          <w:rFonts w:ascii="Times New Roman" w:hAnsi="Times New Roman" w:cs="Times New Roman"/>
          <w:sz w:val="28"/>
          <w:szCs w:val="28"/>
        </w:rPr>
      </w:pPr>
      <w:r w:rsidRPr="000F3CC9">
        <w:rPr>
          <w:rFonts w:ascii="Times New Roman" w:hAnsi="Times New Roman" w:cs="Times New Roman"/>
          <w:sz w:val="28"/>
          <w:szCs w:val="28"/>
        </w:rPr>
        <w:t>(a) National Commission is set up by the Central Government.</w:t>
      </w:r>
    </w:p>
    <w:p w14:paraId="15C3A99D" w14:textId="77777777" w:rsidR="000F3CC9" w:rsidRPr="000F3CC9" w:rsidRDefault="000F3CC9" w:rsidP="000F3CC9">
      <w:pPr>
        <w:rPr>
          <w:rFonts w:ascii="Times New Roman" w:hAnsi="Times New Roman" w:cs="Times New Roman"/>
          <w:sz w:val="28"/>
          <w:szCs w:val="28"/>
        </w:rPr>
      </w:pPr>
      <w:r w:rsidRPr="000F3CC9">
        <w:rPr>
          <w:rFonts w:ascii="Times New Roman" w:hAnsi="Times New Roman" w:cs="Times New Roman"/>
          <w:sz w:val="28"/>
          <w:szCs w:val="28"/>
        </w:rPr>
        <w:lastRenderedPageBreak/>
        <w:t xml:space="preserve">(b) The State Commissions and the District Forums are set </w:t>
      </w:r>
      <w:proofErr w:type="gramStart"/>
      <w:r w:rsidRPr="000F3CC9">
        <w:rPr>
          <w:rFonts w:ascii="Times New Roman" w:hAnsi="Times New Roman" w:cs="Times New Roman"/>
          <w:sz w:val="28"/>
          <w:szCs w:val="28"/>
        </w:rPr>
        <w:t>up,</w:t>
      </w:r>
      <w:proofErr w:type="gramEnd"/>
      <w:r w:rsidRPr="000F3CC9">
        <w:rPr>
          <w:rFonts w:ascii="Times New Roman" w:hAnsi="Times New Roman" w:cs="Times New Roman"/>
          <w:sz w:val="28"/>
          <w:szCs w:val="28"/>
        </w:rPr>
        <w:t xml:space="preserve"> by the State Government.</w:t>
      </w:r>
    </w:p>
    <w:p w14:paraId="0E4EB146" w14:textId="77777777" w:rsidR="000F3CC9" w:rsidRPr="000F3CC9" w:rsidRDefault="000F3CC9" w:rsidP="000F3CC9">
      <w:pPr>
        <w:rPr>
          <w:rFonts w:ascii="Times New Roman" w:hAnsi="Times New Roman" w:cs="Times New Roman"/>
          <w:sz w:val="28"/>
          <w:szCs w:val="28"/>
        </w:rPr>
      </w:pPr>
      <w:r w:rsidRPr="000F3CC9">
        <w:rPr>
          <w:rFonts w:ascii="Times New Roman" w:hAnsi="Times New Roman" w:cs="Times New Roman"/>
          <w:sz w:val="28"/>
          <w:szCs w:val="28"/>
        </w:rPr>
        <w:t>(c) If any of the parties are not satisfied by the order of the National Commission can appeal against such order to the Supreme Court of India within 45days.</w:t>
      </w:r>
    </w:p>
    <w:p w14:paraId="7BF3779C" w14:textId="77777777" w:rsidR="00EF1B43" w:rsidRDefault="000F3CC9" w:rsidP="00EF1B43">
      <w:pPr>
        <w:rPr>
          <w:rFonts w:ascii="Times New Roman" w:hAnsi="Times New Roman" w:cs="Times New Roman"/>
          <w:sz w:val="28"/>
          <w:szCs w:val="28"/>
        </w:rPr>
      </w:pPr>
      <w:r w:rsidRPr="000F3CC9">
        <w:rPr>
          <w:rFonts w:ascii="Times New Roman" w:hAnsi="Times New Roman" w:cs="Times New Roman"/>
          <w:sz w:val="28"/>
          <w:szCs w:val="28"/>
        </w:rPr>
        <w:t>(d) State Commission has a jurisdiction to entertain complaints where the value of goods and services paid as consideration exceeds one crore.</w:t>
      </w:r>
    </w:p>
    <w:p w14:paraId="464089D1" w14:textId="77777777" w:rsidR="000F3CC9" w:rsidRPr="000F3CC9" w:rsidRDefault="000F3CC9" w:rsidP="00EF1B43">
      <w:pPr>
        <w:rPr>
          <w:rFonts w:ascii="Times New Roman" w:hAnsi="Times New Roman" w:cs="Times New Roman"/>
          <w:sz w:val="28"/>
          <w:szCs w:val="28"/>
        </w:rPr>
      </w:pPr>
      <w:r>
        <w:rPr>
          <w:rFonts w:ascii="Times New Roman" w:hAnsi="Times New Roman" w:cs="Times New Roman"/>
          <w:sz w:val="28"/>
          <w:szCs w:val="28"/>
        </w:rPr>
        <w:t xml:space="preserve">Q7.  </w:t>
      </w:r>
      <w:r w:rsidRPr="000F3CC9">
        <w:rPr>
          <w:rFonts w:ascii="Times New Roman" w:hAnsi="Times New Roman" w:cs="Times New Roman"/>
          <w:sz w:val="28"/>
          <w:szCs w:val="28"/>
        </w:rPr>
        <w:t xml:space="preserve">Siddhartha booked several rooms in a reputed five-star hotel in Goa for his destination wedding. On the day of his wedding, when his friend Ramandeep, after attending the lunch party, returned to his room to take a shower, he had a fall in the bathroom. The bathroom was three stairs down to the bathing area and there was a </w:t>
      </w:r>
      <w:proofErr w:type="gramStart"/>
      <w:r w:rsidRPr="000F3CC9">
        <w:rPr>
          <w:rFonts w:ascii="Times New Roman" w:hAnsi="Times New Roman" w:cs="Times New Roman"/>
          <w:sz w:val="28"/>
          <w:szCs w:val="28"/>
        </w:rPr>
        <w:t>handle bar</w:t>
      </w:r>
      <w:proofErr w:type="gramEnd"/>
      <w:r w:rsidRPr="000F3CC9">
        <w:rPr>
          <w:rFonts w:ascii="Times New Roman" w:hAnsi="Times New Roman" w:cs="Times New Roman"/>
          <w:sz w:val="28"/>
          <w:szCs w:val="28"/>
        </w:rPr>
        <w:t xml:space="preserve"> to the right. On the second step, Ramandeep slipped badly and fell on his face with </w:t>
      </w:r>
      <w:proofErr w:type="gramStart"/>
      <w:r w:rsidRPr="000F3CC9">
        <w:rPr>
          <w:rFonts w:ascii="Times New Roman" w:hAnsi="Times New Roman" w:cs="Times New Roman"/>
          <w:sz w:val="28"/>
          <w:szCs w:val="28"/>
        </w:rPr>
        <w:t>a great</w:t>
      </w:r>
      <w:proofErr w:type="gramEnd"/>
      <w:r w:rsidRPr="000F3CC9">
        <w:rPr>
          <w:rFonts w:ascii="Times New Roman" w:hAnsi="Times New Roman" w:cs="Times New Roman"/>
          <w:sz w:val="28"/>
          <w:szCs w:val="28"/>
        </w:rPr>
        <w:t xml:space="preserve"> force, resulting in multiple fractures. He </w:t>
      </w:r>
      <w:proofErr w:type="gramStart"/>
      <w:r w:rsidRPr="000F3CC9">
        <w:rPr>
          <w:rFonts w:ascii="Times New Roman" w:hAnsi="Times New Roman" w:cs="Times New Roman"/>
          <w:sz w:val="28"/>
          <w:szCs w:val="28"/>
        </w:rPr>
        <w:t>filled</w:t>
      </w:r>
      <w:proofErr w:type="gramEnd"/>
      <w:r w:rsidRPr="000F3CC9">
        <w:rPr>
          <w:rFonts w:ascii="Times New Roman" w:hAnsi="Times New Roman" w:cs="Times New Roman"/>
          <w:sz w:val="28"/>
          <w:szCs w:val="28"/>
        </w:rPr>
        <w:t xml:space="preserve"> a case against the hotel for compensation for the injuries suffered due to faulty designing of its room. Identify the right of consumers being violated in the given case.</w:t>
      </w:r>
      <w:r w:rsidRPr="000F3CC9">
        <w:rPr>
          <w:rFonts w:ascii="Times New Roman" w:hAnsi="Times New Roman" w:cs="Times New Roman"/>
          <w:sz w:val="28"/>
          <w:szCs w:val="28"/>
        </w:rPr>
        <w:br/>
        <w:t>(a) Right to be heard</w:t>
      </w:r>
      <w:r w:rsidRPr="000F3CC9">
        <w:rPr>
          <w:rFonts w:ascii="Times New Roman" w:hAnsi="Times New Roman" w:cs="Times New Roman"/>
          <w:sz w:val="28"/>
          <w:szCs w:val="28"/>
        </w:rPr>
        <w:br/>
        <w:t>(b) Right to seek redressal</w:t>
      </w:r>
      <w:r w:rsidRPr="000F3CC9">
        <w:rPr>
          <w:rFonts w:ascii="Times New Roman" w:hAnsi="Times New Roman" w:cs="Times New Roman"/>
          <w:sz w:val="28"/>
          <w:szCs w:val="28"/>
        </w:rPr>
        <w:br/>
        <w:t>(c) Right to consumer education</w:t>
      </w:r>
      <w:r w:rsidRPr="000F3CC9">
        <w:rPr>
          <w:rFonts w:ascii="Times New Roman" w:hAnsi="Times New Roman" w:cs="Times New Roman"/>
          <w:sz w:val="28"/>
          <w:szCs w:val="28"/>
        </w:rPr>
        <w:br/>
        <w:t xml:space="preserve">(d) Right to </w:t>
      </w:r>
      <w:proofErr w:type="gramStart"/>
      <w:r w:rsidRPr="000F3CC9">
        <w:rPr>
          <w:rFonts w:ascii="Times New Roman" w:hAnsi="Times New Roman" w:cs="Times New Roman"/>
          <w:sz w:val="28"/>
          <w:szCs w:val="28"/>
        </w:rPr>
        <w:t>safety</w:t>
      </w:r>
      <w:proofErr w:type="gramEnd"/>
    </w:p>
    <w:p w14:paraId="34F3F15D" w14:textId="77777777" w:rsidR="00EF1B43" w:rsidRDefault="000F3CC9" w:rsidP="00405B85">
      <w:pPr>
        <w:rPr>
          <w:rFonts w:ascii="Times New Roman" w:hAnsi="Times New Roman" w:cs="Times New Roman"/>
          <w:sz w:val="28"/>
          <w:szCs w:val="28"/>
        </w:rPr>
      </w:pPr>
      <w:r>
        <w:rPr>
          <w:rFonts w:ascii="Times New Roman" w:hAnsi="Times New Roman" w:cs="Times New Roman"/>
          <w:sz w:val="28"/>
          <w:szCs w:val="28"/>
        </w:rPr>
        <w:t xml:space="preserve">Q8. </w:t>
      </w:r>
      <w:r w:rsidRPr="000F3CC9">
        <w:rPr>
          <w:rFonts w:ascii="Times New Roman" w:hAnsi="Times New Roman" w:cs="Times New Roman"/>
          <w:sz w:val="28"/>
          <w:szCs w:val="28"/>
        </w:rPr>
        <w:t>In case a consumer is not satisfied with the order passed in the State Commission, he can further make an appeal in the National Commission within a time period of</w:t>
      </w:r>
      <w:r w:rsidRPr="000F3CC9">
        <w:rPr>
          <w:rFonts w:ascii="Times New Roman" w:hAnsi="Times New Roman" w:cs="Times New Roman"/>
          <w:sz w:val="28"/>
          <w:szCs w:val="28"/>
        </w:rPr>
        <w:br/>
        <w:t>(a) 10 days</w:t>
      </w:r>
      <w:r w:rsidRPr="000F3CC9">
        <w:rPr>
          <w:rFonts w:ascii="Times New Roman" w:hAnsi="Times New Roman" w:cs="Times New Roman"/>
          <w:sz w:val="28"/>
          <w:szCs w:val="28"/>
        </w:rPr>
        <w:br/>
        <w:t>(b) 20 days</w:t>
      </w:r>
      <w:r w:rsidRPr="000F3CC9">
        <w:rPr>
          <w:rFonts w:ascii="Times New Roman" w:hAnsi="Times New Roman" w:cs="Times New Roman"/>
          <w:sz w:val="28"/>
          <w:szCs w:val="28"/>
        </w:rPr>
        <w:br/>
        <w:t>(c) 30 days</w:t>
      </w:r>
      <w:r w:rsidRPr="000F3CC9">
        <w:rPr>
          <w:rFonts w:ascii="Times New Roman" w:hAnsi="Times New Roman" w:cs="Times New Roman"/>
          <w:sz w:val="28"/>
          <w:szCs w:val="28"/>
        </w:rPr>
        <w:br/>
        <w:t xml:space="preserve">(d) 45 </w:t>
      </w:r>
      <w:proofErr w:type="gramStart"/>
      <w:r w:rsidRPr="000F3CC9">
        <w:rPr>
          <w:rFonts w:ascii="Times New Roman" w:hAnsi="Times New Roman" w:cs="Times New Roman"/>
          <w:sz w:val="28"/>
          <w:szCs w:val="28"/>
        </w:rPr>
        <w:t>days</w:t>
      </w:r>
      <w:proofErr w:type="gramEnd"/>
    </w:p>
    <w:p w14:paraId="0D7F5FD8" w14:textId="77777777" w:rsidR="000F3CC9" w:rsidRDefault="000F3CC9" w:rsidP="00405B85">
      <w:pPr>
        <w:rPr>
          <w:bCs/>
          <w:sz w:val="28"/>
          <w:szCs w:val="28"/>
        </w:rPr>
      </w:pPr>
      <w:r>
        <w:rPr>
          <w:rFonts w:ascii="Times New Roman" w:hAnsi="Times New Roman" w:cs="Times New Roman"/>
          <w:sz w:val="28"/>
          <w:szCs w:val="28"/>
        </w:rPr>
        <w:t xml:space="preserve">Q9. </w:t>
      </w:r>
      <w:r w:rsidR="00ED1540" w:rsidRPr="00ED1540">
        <w:rPr>
          <w:bCs/>
          <w:sz w:val="28"/>
          <w:szCs w:val="28"/>
        </w:rPr>
        <w:t>Who can file a complaint in a consumer court?</w:t>
      </w:r>
      <w:r w:rsidR="00ED1540">
        <w:rPr>
          <w:bCs/>
          <w:sz w:val="28"/>
          <w:szCs w:val="28"/>
        </w:rPr>
        <w:t xml:space="preserve">                                                   (3)</w:t>
      </w:r>
    </w:p>
    <w:p w14:paraId="6A8C99E3" w14:textId="77777777" w:rsidR="00ED1540" w:rsidRDefault="00ED1540" w:rsidP="00405B85">
      <w:pPr>
        <w:rPr>
          <w:bCs/>
          <w:sz w:val="28"/>
          <w:szCs w:val="28"/>
        </w:rPr>
      </w:pPr>
      <w:r>
        <w:rPr>
          <w:bCs/>
          <w:sz w:val="28"/>
          <w:szCs w:val="28"/>
        </w:rPr>
        <w:t xml:space="preserve">Q10. </w:t>
      </w:r>
      <w:r w:rsidRPr="00ED1540">
        <w:rPr>
          <w:bCs/>
          <w:sz w:val="28"/>
          <w:szCs w:val="28"/>
        </w:rPr>
        <w:t xml:space="preserve">Give the definition of ‘Consumer’ as per CPA, 1986. </w:t>
      </w:r>
      <w:r>
        <w:rPr>
          <w:bCs/>
          <w:sz w:val="28"/>
          <w:szCs w:val="28"/>
        </w:rPr>
        <w:t xml:space="preserve">                                        (3)</w:t>
      </w:r>
    </w:p>
    <w:p w14:paraId="2EF8910D" w14:textId="77777777" w:rsidR="000E3EFF" w:rsidRDefault="000E3EFF" w:rsidP="00405B85">
      <w:pPr>
        <w:rPr>
          <w:bCs/>
          <w:sz w:val="28"/>
          <w:szCs w:val="28"/>
        </w:rPr>
      </w:pPr>
      <w:r>
        <w:rPr>
          <w:bCs/>
          <w:sz w:val="28"/>
          <w:szCs w:val="28"/>
        </w:rPr>
        <w:t xml:space="preserve">Q11. </w:t>
      </w:r>
      <w:r w:rsidRPr="000E3EFF">
        <w:rPr>
          <w:bCs/>
          <w:sz w:val="28"/>
          <w:szCs w:val="28"/>
        </w:rPr>
        <w:t xml:space="preserve">Reena purchased one </w:t>
      </w:r>
      <w:proofErr w:type="spellStart"/>
      <w:r w:rsidRPr="000E3EFF">
        <w:rPr>
          <w:bCs/>
          <w:sz w:val="28"/>
          <w:szCs w:val="28"/>
        </w:rPr>
        <w:t>litre</w:t>
      </w:r>
      <w:proofErr w:type="spellEnd"/>
      <w:r w:rsidRPr="000E3EFF">
        <w:rPr>
          <w:bCs/>
          <w:sz w:val="28"/>
          <w:szCs w:val="28"/>
        </w:rPr>
        <w:t xml:space="preserve"> of pure desi ghee from a shopkeeper. After using it, she had </w:t>
      </w:r>
      <w:proofErr w:type="gramStart"/>
      <w:r w:rsidRPr="000E3EFF">
        <w:rPr>
          <w:bCs/>
          <w:sz w:val="28"/>
          <w:szCs w:val="28"/>
        </w:rPr>
        <w:t>a doubt</w:t>
      </w:r>
      <w:proofErr w:type="gramEnd"/>
      <w:r w:rsidRPr="000E3EFF">
        <w:rPr>
          <w:bCs/>
          <w:sz w:val="28"/>
          <w:szCs w:val="28"/>
        </w:rPr>
        <w:t xml:space="preserve"> that it is adulterated. She sent it for a laboratory test which confirmed that the ghee is adulterated. State any six reliefs available to </w:t>
      </w:r>
      <w:proofErr w:type="gramStart"/>
      <w:r w:rsidRPr="000E3EFF">
        <w:rPr>
          <w:bCs/>
          <w:sz w:val="28"/>
          <w:szCs w:val="28"/>
        </w:rPr>
        <w:t>Reena, if</w:t>
      </w:r>
      <w:proofErr w:type="gramEnd"/>
      <w:r w:rsidRPr="000E3EFF">
        <w:rPr>
          <w:bCs/>
          <w:sz w:val="28"/>
          <w:szCs w:val="28"/>
        </w:rPr>
        <w:t xml:space="preserve"> </w:t>
      </w:r>
      <w:r w:rsidRPr="000E3EFF">
        <w:rPr>
          <w:bCs/>
          <w:sz w:val="28"/>
          <w:szCs w:val="28"/>
        </w:rPr>
        <w:lastRenderedPageBreak/>
        <w:t xml:space="preserve">she complains and the consumer court is satisfied </w:t>
      </w:r>
      <w:proofErr w:type="gramStart"/>
      <w:r w:rsidRPr="000E3EFF">
        <w:rPr>
          <w:bCs/>
          <w:sz w:val="28"/>
          <w:szCs w:val="28"/>
        </w:rPr>
        <w:t>about</w:t>
      </w:r>
      <w:proofErr w:type="gramEnd"/>
      <w:r w:rsidRPr="000E3EFF">
        <w:rPr>
          <w:bCs/>
          <w:sz w:val="28"/>
          <w:szCs w:val="28"/>
        </w:rPr>
        <w:t xml:space="preserve"> the genuineness of the complaint. </w:t>
      </w:r>
      <w:r>
        <w:rPr>
          <w:bCs/>
          <w:sz w:val="28"/>
          <w:szCs w:val="28"/>
        </w:rPr>
        <w:t xml:space="preserve">                                                                                                                          (4)</w:t>
      </w:r>
    </w:p>
    <w:p w14:paraId="10E175AB" w14:textId="3210633E" w:rsidR="00FC03F1" w:rsidRDefault="00FC03F1" w:rsidP="00FC03F1">
      <w:pPr>
        <w:rPr>
          <w:bCs/>
          <w:sz w:val="28"/>
          <w:szCs w:val="28"/>
        </w:rPr>
      </w:pPr>
      <w:r>
        <w:rPr>
          <w:bCs/>
          <w:sz w:val="28"/>
          <w:szCs w:val="28"/>
        </w:rPr>
        <w:t xml:space="preserve">Q12. Explain the following consumer </w:t>
      </w:r>
      <w:r w:rsidR="00272168">
        <w:rPr>
          <w:bCs/>
          <w:sz w:val="28"/>
          <w:szCs w:val="28"/>
        </w:rPr>
        <w:t>rights.</w:t>
      </w:r>
      <w:r>
        <w:rPr>
          <w:bCs/>
          <w:sz w:val="28"/>
          <w:szCs w:val="28"/>
        </w:rPr>
        <w:t xml:space="preserve">                                                               (4)</w:t>
      </w:r>
    </w:p>
    <w:p w14:paraId="346BE1B6" w14:textId="77777777" w:rsidR="00FC03F1" w:rsidRDefault="00FC03F1" w:rsidP="00FC03F1">
      <w:pPr>
        <w:rPr>
          <w:bCs/>
          <w:sz w:val="28"/>
          <w:szCs w:val="28"/>
        </w:rPr>
      </w:pPr>
      <w:r>
        <w:rPr>
          <w:bCs/>
          <w:sz w:val="28"/>
          <w:szCs w:val="28"/>
        </w:rPr>
        <w:t>(a) Right to be assured</w:t>
      </w:r>
    </w:p>
    <w:p w14:paraId="29BECCA0" w14:textId="77777777" w:rsidR="00FC03F1" w:rsidRPr="00FC03F1" w:rsidRDefault="00FC03F1" w:rsidP="00FC03F1">
      <w:pPr>
        <w:rPr>
          <w:bCs/>
          <w:sz w:val="28"/>
          <w:szCs w:val="28"/>
        </w:rPr>
      </w:pPr>
      <w:r>
        <w:rPr>
          <w:bCs/>
          <w:sz w:val="28"/>
          <w:szCs w:val="28"/>
        </w:rPr>
        <w:t>(b) Right to be heard</w:t>
      </w:r>
    </w:p>
    <w:p w14:paraId="17BCD0DF" w14:textId="77777777" w:rsidR="00ED1540" w:rsidRPr="00ED1540" w:rsidRDefault="00ED1540" w:rsidP="00405B85">
      <w:pPr>
        <w:rPr>
          <w:bCs/>
          <w:sz w:val="28"/>
          <w:szCs w:val="28"/>
        </w:rPr>
      </w:pPr>
      <w:r>
        <w:rPr>
          <w:bCs/>
          <w:sz w:val="28"/>
          <w:szCs w:val="28"/>
        </w:rPr>
        <w:t>Q</w:t>
      </w:r>
      <w:r w:rsidR="00FC03F1">
        <w:rPr>
          <w:bCs/>
          <w:sz w:val="28"/>
          <w:szCs w:val="28"/>
        </w:rPr>
        <w:t>13</w:t>
      </w:r>
      <w:r>
        <w:rPr>
          <w:bCs/>
          <w:sz w:val="28"/>
          <w:szCs w:val="28"/>
        </w:rPr>
        <w:t xml:space="preserve">. </w:t>
      </w:r>
      <w:r w:rsidRPr="00ED1540">
        <w:rPr>
          <w:bCs/>
          <w:sz w:val="28"/>
          <w:szCs w:val="28"/>
        </w:rPr>
        <w:t>Explain the redressal mechanism available to consumers under t</w:t>
      </w:r>
      <w:r>
        <w:rPr>
          <w:bCs/>
          <w:sz w:val="28"/>
          <w:szCs w:val="28"/>
        </w:rPr>
        <w:t>h</w:t>
      </w:r>
      <w:r w:rsidR="00FC03F1">
        <w:rPr>
          <w:bCs/>
          <w:sz w:val="28"/>
          <w:szCs w:val="28"/>
        </w:rPr>
        <w:t>e Consumer Protection Act, 2019.</w:t>
      </w:r>
      <w:r>
        <w:rPr>
          <w:bCs/>
          <w:sz w:val="28"/>
          <w:szCs w:val="28"/>
        </w:rPr>
        <w:t xml:space="preserve">   </w:t>
      </w:r>
      <w:r w:rsidR="00FC03F1">
        <w:rPr>
          <w:bCs/>
          <w:sz w:val="28"/>
          <w:szCs w:val="28"/>
        </w:rPr>
        <w:t xml:space="preserve">          </w:t>
      </w:r>
      <w:r>
        <w:rPr>
          <w:bCs/>
          <w:sz w:val="28"/>
          <w:szCs w:val="28"/>
        </w:rPr>
        <w:t xml:space="preserve">                                                                        (6)</w:t>
      </w:r>
    </w:p>
    <w:p w14:paraId="41A5BE13" w14:textId="77777777" w:rsidR="00931B03" w:rsidRPr="00405B85" w:rsidRDefault="00931B03" w:rsidP="00405B85">
      <w:pPr>
        <w:rPr>
          <w:rFonts w:ascii="Times New Roman" w:hAnsi="Times New Roman" w:cs="Times New Roman"/>
          <w:sz w:val="28"/>
          <w:szCs w:val="28"/>
        </w:rPr>
      </w:pPr>
      <w:r>
        <w:rPr>
          <w:rFonts w:ascii="Times New Roman" w:hAnsi="Times New Roman" w:cs="Times New Roman"/>
          <w:sz w:val="28"/>
          <w:szCs w:val="28"/>
        </w:rPr>
        <w:t>Q</w:t>
      </w:r>
      <w:r w:rsidR="00FC03F1">
        <w:rPr>
          <w:rFonts w:ascii="Times New Roman" w:hAnsi="Times New Roman" w:cs="Times New Roman"/>
          <w:sz w:val="28"/>
          <w:szCs w:val="28"/>
        </w:rPr>
        <w:t>14</w:t>
      </w:r>
      <w:r>
        <w:rPr>
          <w:rFonts w:ascii="Times New Roman" w:hAnsi="Times New Roman" w:cs="Times New Roman"/>
          <w:sz w:val="28"/>
          <w:szCs w:val="28"/>
        </w:rPr>
        <w:t xml:space="preserve">. </w:t>
      </w:r>
      <w:r w:rsidRPr="00931B03">
        <w:rPr>
          <w:rFonts w:ascii="Times New Roman" w:hAnsi="Times New Roman" w:cs="Times New Roman"/>
          <w:bCs/>
          <w:sz w:val="28"/>
          <w:szCs w:val="28"/>
        </w:rPr>
        <w:t>What are the responsibilities of a consumer</w:t>
      </w:r>
      <w:r w:rsidR="00FC03F1">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0E79A830" w14:textId="77777777" w:rsidR="00405B85" w:rsidRPr="00272168" w:rsidRDefault="00405B85" w:rsidP="00405B85">
      <w:pPr>
        <w:jc w:val="center"/>
        <w:rPr>
          <w:rFonts w:asciiTheme="majorHAnsi" w:hAnsiTheme="majorHAnsi" w:cs="Times New Roman"/>
          <w:b/>
          <w:sz w:val="32"/>
          <w:szCs w:val="32"/>
          <w:u w:val="single"/>
        </w:rPr>
      </w:pPr>
      <w:r w:rsidRPr="00272168">
        <w:rPr>
          <w:rFonts w:asciiTheme="majorHAnsi" w:hAnsiTheme="majorHAnsi" w:cs="Times New Roman"/>
          <w:b/>
          <w:sz w:val="32"/>
          <w:szCs w:val="32"/>
          <w:u w:val="single"/>
        </w:rPr>
        <w:t>Answers</w:t>
      </w:r>
    </w:p>
    <w:p w14:paraId="6C35DF46" w14:textId="34BEBF19" w:rsidR="00EF1B43" w:rsidRDefault="00272168" w:rsidP="00EF1B4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405B85">
        <w:rPr>
          <w:rFonts w:ascii="Times New Roman" w:hAnsi="Times New Roman" w:cs="Times New Roman"/>
          <w:sz w:val="28"/>
          <w:szCs w:val="28"/>
        </w:rPr>
        <w:t xml:space="preserve">1. </w:t>
      </w:r>
      <w:r w:rsidR="00EF1B43" w:rsidRPr="00EF1B43">
        <w:rPr>
          <w:rFonts w:ascii="Times New Roman" w:hAnsi="Times New Roman" w:cs="Times New Roman"/>
          <w:sz w:val="28"/>
          <w:szCs w:val="28"/>
        </w:rPr>
        <w:t>(b) To replace the defective product with a new one</w:t>
      </w:r>
    </w:p>
    <w:p w14:paraId="69C37637" w14:textId="39019080" w:rsidR="00EF1B43" w:rsidRPr="00EF1B43" w:rsidRDefault="00272168" w:rsidP="00EF1B4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F1B43">
        <w:rPr>
          <w:rFonts w:ascii="Times New Roman" w:hAnsi="Times New Roman" w:cs="Times New Roman"/>
          <w:sz w:val="28"/>
          <w:szCs w:val="28"/>
        </w:rPr>
        <w:t xml:space="preserve">2. </w:t>
      </w:r>
      <w:r w:rsidR="00EF1B43" w:rsidRPr="00EF1B43">
        <w:rPr>
          <w:rFonts w:ascii="Times New Roman" w:hAnsi="Times New Roman" w:cs="Times New Roman"/>
          <w:sz w:val="28"/>
          <w:szCs w:val="28"/>
        </w:rPr>
        <w:t>(a) When the value of the goods or services in question, along with the compensation claimed, exceeds ₹20 lakhs but does not exceed ₹1 crore</w:t>
      </w:r>
    </w:p>
    <w:p w14:paraId="0A9B0A81" w14:textId="5177CF5E" w:rsidR="00EF1B43" w:rsidRPr="00EF1B43" w:rsidRDefault="00272168" w:rsidP="00EF1B4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F1B43">
        <w:rPr>
          <w:rFonts w:ascii="Times New Roman" w:hAnsi="Times New Roman" w:cs="Times New Roman"/>
          <w:sz w:val="28"/>
          <w:szCs w:val="28"/>
        </w:rPr>
        <w:t xml:space="preserve">3. </w:t>
      </w:r>
      <w:r w:rsidR="00EF1B43" w:rsidRPr="00EF1B43">
        <w:rPr>
          <w:rFonts w:ascii="Times New Roman" w:hAnsi="Times New Roman" w:cs="Times New Roman"/>
          <w:sz w:val="28"/>
          <w:szCs w:val="28"/>
        </w:rPr>
        <w:t>(b) Learn about the risks associated with products and services</w:t>
      </w:r>
    </w:p>
    <w:p w14:paraId="78EEA744" w14:textId="3963BFC0" w:rsidR="00EF1B43" w:rsidRPr="00EF1B43" w:rsidRDefault="00272168" w:rsidP="00EF1B4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F1B43">
        <w:rPr>
          <w:rFonts w:ascii="Times New Roman" w:hAnsi="Times New Roman" w:cs="Times New Roman"/>
          <w:sz w:val="28"/>
          <w:szCs w:val="28"/>
        </w:rPr>
        <w:t xml:space="preserve">4. </w:t>
      </w:r>
      <w:r w:rsidR="00EF1B43" w:rsidRPr="00EF1B43">
        <w:rPr>
          <w:rFonts w:ascii="Times New Roman" w:hAnsi="Times New Roman" w:cs="Times New Roman"/>
          <w:sz w:val="28"/>
          <w:szCs w:val="28"/>
        </w:rPr>
        <w:t>(c) Right to information</w:t>
      </w:r>
    </w:p>
    <w:p w14:paraId="7693C294" w14:textId="53BA72D2" w:rsidR="00EF1B43" w:rsidRPr="00EF1B43" w:rsidRDefault="00272168" w:rsidP="00EF1B4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F1B43">
        <w:rPr>
          <w:rFonts w:ascii="Times New Roman" w:hAnsi="Times New Roman" w:cs="Times New Roman"/>
          <w:sz w:val="28"/>
          <w:szCs w:val="28"/>
        </w:rPr>
        <w:t xml:space="preserve">5. </w:t>
      </w:r>
      <w:r w:rsidR="00EF1B43" w:rsidRPr="00EF1B43">
        <w:rPr>
          <w:rFonts w:ascii="Times New Roman" w:hAnsi="Times New Roman" w:cs="Times New Roman"/>
          <w:bCs/>
          <w:sz w:val="28"/>
          <w:szCs w:val="28"/>
        </w:rPr>
        <w:t>(</w:t>
      </w:r>
      <w:r w:rsidR="00EF1B43" w:rsidRPr="00EF1B43">
        <w:rPr>
          <w:rFonts w:ascii="Times New Roman" w:hAnsi="Times New Roman" w:cs="Times New Roman"/>
          <w:bCs/>
          <w:i/>
          <w:iCs/>
          <w:sz w:val="28"/>
          <w:szCs w:val="28"/>
        </w:rPr>
        <w:t>a</w:t>
      </w:r>
      <w:r w:rsidR="00EF1B43" w:rsidRPr="00EF1B43">
        <w:rPr>
          <w:rFonts w:ascii="Times New Roman" w:hAnsi="Times New Roman" w:cs="Times New Roman"/>
          <w:bCs/>
          <w:sz w:val="28"/>
          <w:szCs w:val="28"/>
        </w:rPr>
        <w:t>)</w:t>
      </w:r>
      <w:r w:rsidR="00EF1B43" w:rsidRPr="00EF1B43">
        <w:rPr>
          <w:rFonts w:ascii="Times New Roman" w:hAnsi="Times New Roman" w:cs="Times New Roman"/>
          <w:sz w:val="28"/>
          <w:szCs w:val="28"/>
        </w:rPr>
        <w:t> Consumer forum at district level</w:t>
      </w:r>
    </w:p>
    <w:p w14:paraId="1D9C90BE" w14:textId="0037720E" w:rsidR="000F3CC9" w:rsidRPr="000F3CC9" w:rsidRDefault="00272168" w:rsidP="000F3CC9">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F1B43">
        <w:rPr>
          <w:rFonts w:ascii="Times New Roman" w:hAnsi="Times New Roman" w:cs="Times New Roman"/>
          <w:sz w:val="28"/>
          <w:szCs w:val="28"/>
        </w:rPr>
        <w:t xml:space="preserve">6. </w:t>
      </w:r>
      <w:r w:rsidR="000F3CC9" w:rsidRPr="000F3CC9">
        <w:rPr>
          <w:rFonts w:ascii="Times New Roman" w:hAnsi="Times New Roman" w:cs="Times New Roman"/>
          <w:sz w:val="28"/>
          <w:szCs w:val="28"/>
        </w:rPr>
        <w:t xml:space="preserve">(b) The State Commissions and the District Forums are set </w:t>
      </w:r>
      <w:proofErr w:type="gramStart"/>
      <w:r w:rsidR="000F3CC9" w:rsidRPr="000F3CC9">
        <w:rPr>
          <w:rFonts w:ascii="Times New Roman" w:hAnsi="Times New Roman" w:cs="Times New Roman"/>
          <w:sz w:val="28"/>
          <w:szCs w:val="28"/>
        </w:rPr>
        <w:t>up,</w:t>
      </w:r>
      <w:proofErr w:type="gramEnd"/>
      <w:r w:rsidR="000F3CC9" w:rsidRPr="000F3CC9">
        <w:rPr>
          <w:rFonts w:ascii="Times New Roman" w:hAnsi="Times New Roman" w:cs="Times New Roman"/>
          <w:sz w:val="28"/>
          <w:szCs w:val="28"/>
        </w:rPr>
        <w:t xml:space="preserve"> by the State Government.</w:t>
      </w:r>
    </w:p>
    <w:p w14:paraId="1A698EEF" w14:textId="35D0AD26" w:rsidR="00405B85" w:rsidRDefault="00272168">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F3CC9">
        <w:rPr>
          <w:rFonts w:ascii="Times New Roman" w:hAnsi="Times New Roman" w:cs="Times New Roman"/>
          <w:sz w:val="28"/>
          <w:szCs w:val="28"/>
        </w:rPr>
        <w:t xml:space="preserve">7. </w:t>
      </w:r>
      <w:r w:rsidR="000F3CC9" w:rsidRPr="000F3CC9">
        <w:rPr>
          <w:rFonts w:ascii="Times New Roman" w:hAnsi="Times New Roman" w:cs="Times New Roman"/>
          <w:sz w:val="28"/>
          <w:szCs w:val="28"/>
        </w:rPr>
        <w:t>(d) Right to safety</w:t>
      </w:r>
    </w:p>
    <w:p w14:paraId="5E9D2C5B" w14:textId="105F436E" w:rsidR="000F3CC9" w:rsidRDefault="00272168">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F3CC9">
        <w:rPr>
          <w:rFonts w:ascii="Times New Roman" w:hAnsi="Times New Roman" w:cs="Times New Roman"/>
          <w:sz w:val="28"/>
          <w:szCs w:val="28"/>
        </w:rPr>
        <w:t xml:space="preserve">8. </w:t>
      </w:r>
      <w:r w:rsidR="000F3CC9" w:rsidRPr="000F3CC9">
        <w:rPr>
          <w:rFonts w:ascii="Times New Roman" w:hAnsi="Times New Roman" w:cs="Times New Roman"/>
          <w:sz w:val="28"/>
          <w:szCs w:val="28"/>
        </w:rPr>
        <w:t>(c) 30 days</w:t>
      </w:r>
    </w:p>
    <w:p w14:paraId="4EBB8E7A" w14:textId="6FC668CC" w:rsidR="00ED1540" w:rsidRPr="00ED1540" w:rsidRDefault="00272168" w:rsidP="00ED1540">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F3CC9">
        <w:rPr>
          <w:rFonts w:ascii="Times New Roman" w:hAnsi="Times New Roman" w:cs="Times New Roman"/>
          <w:sz w:val="28"/>
          <w:szCs w:val="28"/>
        </w:rPr>
        <w:t xml:space="preserve">9. </w:t>
      </w:r>
      <w:r w:rsidR="00ED1540" w:rsidRPr="00ED1540">
        <w:rPr>
          <w:sz w:val="28"/>
          <w:szCs w:val="28"/>
        </w:rPr>
        <w:t>Under the Consumer Protection Act, many establishments have been established for the redressal of the grievances of consumers, these establishments are consumer forums and consumer courts. As per the act, the following type of entities can file a complaint in a consumer court:</w:t>
      </w:r>
    </w:p>
    <w:p w14:paraId="0C55BBFC" w14:textId="77777777" w:rsidR="00ED1540" w:rsidRPr="00ED1540" w:rsidRDefault="00ED1540" w:rsidP="00ED1540">
      <w:pPr>
        <w:rPr>
          <w:rFonts w:ascii="Times New Roman" w:hAnsi="Times New Roman" w:cs="Times New Roman"/>
          <w:sz w:val="28"/>
          <w:szCs w:val="28"/>
        </w:rPr>
      </w:pPr>
      <w:r w:rsidRPr="00ED1540">
        <w:rPr>
          <w:rFonts w:ascii="Times New Roman" w:hAnsi="Times New Roman" w:cs="Times New Roman"/>
          <w:sz w:val="28"/>
          <w:szCs w:val="28"/>
        </w:rPr>
        <w:t>1. Any individual consumer.</w:t>
      </w:r>
    </w:p>
    <w:p w14:paraId="501967F8" w14:textId="77777777" w:rsidR="00ED1540" w:rsidRPr="00ED1540" w:rsidRDefault="00ED1540" w:rsidP="00ED1540">
      <w:pPr>
        <w:rPr>
          <w:rFonts w:ascii="Times New Roman" w:hAnsi="Times New Roman" w:cs="Times New Roman"/>
          <w:sz w:val="28"/>
          <w:szCs w:val="28"/>
        </w:rPr>
      </w:pPr>
      <w:r w:rsidRPr="00ED1540">
        <w:rPr>
          <w:rFonts w:ascii="Times New Roman" w:hAnsi="Times New Roman" w:cs="Times New Roman"/>
          <w:sz w:val="28"/>
          <w:szCs w:val="28"/>
        </w:rPr>
        <w:t>2. Any registered consumer organisation or any such association.</w:t>
      </w:r>
    </w:p>
    <w:p w14:paraId="79B6827C" w14:textId="77777777" w:rsidR="00ED1540" w:rsidRPr="00ED1540" w:rsidRDefault="00ED1540" w:rsidP="00ED1540">
      <w:pPr>
        <w:rPr>
          <w:rFonts w:ascii="Times New Roman" w:hAnsi="Times New Roman" w:cs="Times New Roman"/>
          <w:sz w:val="28"/>
          <w:szCs w:val="28"/>
        </w:rPr>
      </w:pPr>
      <w:r w:rsidRPr="00ED1540">
        <w:rPr>
          <w:rFonts w:ascii="Times New Roman" w:hAnsi="Times New Roman" w:cs="Times New Roman"/>
          <w:sz w:val="28"/>
          <w:szCs w:val="28"/>
        </w:rPr>
        <w:lastRenderedPageBreak/>
        <w:t>3. The state and the central government.</w:t>
      </w:r>
    </w:p>
    <w:p w14:paraId="69B8D6BD" w14:textId="77777777" w:rsidR="00ED1540" w:rsidRPr="00ED1540" w:rsidRDefault="00ED1540" w:rsidP="00ED1540">
      <w:pPr>
        <w:rPr>
          <w:rFonts w:ascii="Times New Roman" w:hAnsi="Times New Roman" w:cs="Times New Roman"/>
          <w:sz w:val="28"/>
          <w:szCs w:val="28"/>
        </w:rPr>
      </w:pPr>
      <w:r w:rsidRPr="00ED1540">
        <w:rPr>
          <w:rFonts w:ascii="Times New Roman" w:hAnsi="Times New Roman" w:cs="Times New Roman"/>
          <w:sz w:val="28"/>
          <w:szCs w:val="28"/>
        </w:rPr>
        <w:t xml:space="preserve">4. An individual consumer or a group of such consumers who represent </w:t>
      </w:r>
      <w:proofErr w:type="gramStart"/>
      <w:r w:rsidRPr="00ED1540">
        <w:rPr>
          <w:rFonts w:ascii="Times New Roman" w:hAnsi="Times New Roman" w:cs="Times New Roman"/>
          <w:sz w:val="28"/>
          <w:szCs w:val="28"/>
        </w:rPr>
        <w:t>a large number of</w:t>
      </w:r>
      <w:proofErr w:type="gramEnd"/>
      <w:r w:rsidRPr="00ED1540">
        <w:rPr>
          <w:rFonts w:ascii="Times New Roman" w:hAnsi="Times New Roman" w:cs="Times New Roman"/>
          <w:sz w:val="28"/>
          <w:szCs w:val="28"/>
        </w:rPr>
        <w:t xml:space="preserve"> consumers, each having the same type of interest.</w:t>
      </w:r>
    </w:p>
    <w:p w14:paraId="73130F10" w14:textId="77777777" w:rsidR="000F3CC9" w:rsidRDefault="00ED1540">
      <w:pPr>
        <w:rPr>
          <w:rFonts w:ascii="Times New Roman" w:hAnsi="Times New Roman" w:cs="Times New Roman"/>
          <w:sz w:val="28"/>
          <w:szCs w:val="28"/>
        </w:rPr>
      </w:pPr>
      <w:r w:rsidRPr="00ED1540">
        <w:rPr>
          <w:rFonts w:ascii="Times New Roman" w:hAnsi="Times New Roman" w:cs="Times New Roman"/>
          <w:sz w:val="28"/>
          <w:szCs w:val="28"/>
        </w:rPr>
        <w:t>5. Any legal representative or heir of a consumer who is deceased.</w:t>
      </w:r>
    </w:p>
    <w:p w14:paraId="3D35C310" w14:textId="5A2568E5" w:rsidR="00ED1540" w:rsidRDefault="00272168">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D1540">
        <w:rPr>
          <w:rFonts w:ascii="Times New Roman" w:hAnsi="Times New Roman" w:cs="Times New Roman"/>
          <w:sz w:val="28"/>
          <w:szCs w:val="28"/>
        </w:rPr>
        <w:t xml:space="preserve">10. </w:t>
      </w:r>
      <w:r w:rsidR="00ED1540" w:rsidRPr="00ED1540">
        <w:rPr>
          <w:rFonts w:ascii="Times New Roman" w:hAnsi="Times New Roman" w:cs="Times New Roman"/>
          <w:sz w:val="28"/>
          <w:szCs w:val="28"/>
        </w:rPr>
        <w:t>Under the Consumer Protection Act, 1986, the term ‘consumer’ has been defined as any person who buys goods or hires or avail any service for a consideration which has been paid or promised or partly paid and partly promised or under any system of deferred payment. It also includes any user of such goods with the approval of the buyer or any beneficiary of services when such goods or services are availed of with the approval of the person concerned but does not include a person who avails such services for any commercial purpose.</w:t>
      </w:r>
    </w:p>
    <w:p w14:paraId="5289062B" w14:textId="7C076A72" w:rsidR="00ED1540" w:rsidRDefault="00272168">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proofErr w:type="gramStart"/>
      <w:r w:rsidR="00ED1540">
        <w:rPr>
          <w:rFonts w:ascii="Times New Roman" w:hAnsi="Times New Roman" w:cs="Times New Roman"/>
          <w:sz w:val="28"/>
          <w:szCs w:val="28"/>
        </w:rPr>
        <w:t>11 .</w:t>
      </w:r>
      <w:proofErr w:type="gramEnd"/>
      <w:r w:rsidR="00ED1540">
        <w:rPr>
          <w:rFonts w:ascii="Times New Roman" w:hAnsi="Times New Roman" w:cs="Times New Roman"/>
          <w:sz w:val="28"/>
          <w:szCs w:val="28"/>
        </w:rPr>
        <w:t xml:space="preserve"> </w:t>
      </w:r>
      <w:r w:rsidR="000E3EFF" w:rsidRPr="000E3EFF">
        <w:rPr>
          <w:rFonts w:ascii="Times New Roman" w:hAnsi="Times New Roman" w:cs="Times New Roman"/>
          <w:sz w:val="28"/>
          <w:szCs w:val="28"/>
        </w:rPr>
        <w:t> Reliefs available to Reena are:</w:t>
      </w:r>
      <w:r w:rsidR="000E3EFF" w:rsidRPr="000E3EFF">
        <w:rPr>
          <w:rFonts w:ascii="Times New Roman" w:hAnsi="Times New Roman" w:cs="Times New Roman"/>
          <w:sz w:val="28"/>
          <w:szCs w:val="28"/>
        </w:rPr>
        <w:br/>
        <w:t>(i) To replace the adulterated ghee.</w:t>
      </w:r>
      <w:r w:rsidR="000E3EFF" w:rsidRPr="000E3EFF">
        <w:rPr>
          <w:rFonts w:ascii="Times New Roman" w:hAnsi="Times New Roman" w:cs="Times New Roman"/>
          <w:sz w:val="28"/>
          <w:szCs w:val="28"/>
        </w:rPr>
        <w:br/>
        <w:t>(ii) To refund the price paid for the product.</w:t>
      </w:r>
      <w:r w:rsidR="000E3EFF" w:rsidRPr="000E3EFF">
        <w:rPr>
          <w:rFonts w:ascii="Times New Roman" w:hAnsi="Times New Roman" w:cs="Times New Roman"/>
          <w:sz w:val="28"/>
          <w:szCs w:val="28"/>
        </w:rPr>
        <w:br/>
        <w:t>(iii) To pay a reasonable amount of compensation for any loss or injury/sickness suffered by her due to the negligence of the manufacturer.</w:t>
      </w:r>
      <w:r w:rsidR="000E3EFF" w:rsidRPr="000E3EFF">
        <w:rPr>
          <w:rFonts w:ascii="Times New Roman" w:hAnsi="Times New Roman" w:cs="Times New Roman"/>
          <w:sz w:val="28"/>
          <w:szCs w:val="28"/>
        </w:rPr>
        <w:br/>
        <w:t>(iv) To pay punitive damages in appropriate circumstances.</w:t>
      </w:r>
      <w:r w:rsidR="000E3EFF" w:rsidRPr="000E3EFF">
        <w:rPr>
          <w:rFonts w:ascii="Times New Roman" w:hAnsi="Times New Roman" w:cs="Times New Roman"/>
          <w:sz w:val="28"/>
          <w:szCs w:val="28"/>
        </w:rPr>
        <w:br/>
        <w:t>(v)To withdraw the adulterated ghee from sale.</w:t>
      </w:r>
      <w:r w:rsidR="000E3EFF" w:rsidRPr="000E3EFF">
        <w:rPr>
          <w:rFonts w:ascii="Times New Roman" w:hAnsi="Times New Roman" w:cs="Times New Roman"/>
          <w:sz w:val="28"/>
          <w:szCs w:val="28"/>
        </w:rPr>
        <w:br/>
        <w:t>(vi)To cease manufacture of adulterated ghee.</w:t>
      </w:r>
    </w:p>
    <w:p w14:paraId="6DBE72CA" w14:textId="4696BC66" w:rsidR="00FC03F1" w:rsidRPr="00C44EEB" w:rsidRDefault="00272168">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FC03F1">
        <w:rPr>
          <w:rFonts w:ascii="Times New Roman" w:hAnsi="Times New Roman" w:cs="Times New Roman"/>
          <w:sz w:val="28"/>
          <w:szCs w:val="28"/>
        </w:rPr>
        <w:t>12</w:t>
      </w:r>
      <w:r w:rsidR="00FC03F1" w:rsidRPr="00C44EEB">
        <w:rPr>
          <w:rFonts w:ascii="Times New Roman" w:hAnsi="Times New Roman" w:cs="Times New Roman"/>
          <w:sz w:val="28"/>
          <w:szCs w:val="28"/>
        </w:rPr>
        <w:t>. (a)</w:t>
      </w:r>
      <w:r w:rsidR="00C44EEB" w:rsidRPr="00C44EEB">
        <w:rPr>
          <w:rFonts w:ascii="Times New Roman" w:hAnsi="Times New Roman" w:cs="Times New Roman"/>
          <w:sz w:val="28"/>
          <w:szCs w:val="28"/>
        </w:rPr>
        <w:t>Right to be Assured m</w:t>
      </w:r>
      <w:r w:rsidR="00FC03F1" w:rsidRPr="00C44EEB">
        <w:rPr>
          <w:rFonts w:ascii="Times New Roman" w:hAnsi="Times New Roman" w:cs="Times New Roman"/>
          <w:sz w:val="28"/>
          <w:szCs w:val="28"/>
        </w:rPr>
        <w:t>eans ri</w:t>
      </w:r>
      <w:r w:rsidR="00C44EEB" w:rsidRPr="00C44EEB">
        <w:rPr>
          <w:rFonts w:ascii="Times New Roman" w:hAnsi="Times New Roman" w:cs="Times New Roman"/>
          <w:sz w:val="28"/>
          <w:szCs w:val="28"/>
        </w:rPr>
        <w:t xml:space="preserve">ght to be </w:t>
      </w:r>
      <w:proofErr w:type="gramStart"/>
      <w:r w:rsidR="00C44EEB" w:rsidRPr="00C44EEB">
        <w:rPr>
          <w:rFonts w:ascii="Times New Roman" w:hAnsi="Times New Roman" w:cs="Times New Roman"/>
          <w:sz w:val="28"/>
          <w:szCs w:val="28"/>
        </w:rPr>
        <w:t>choose</w:t>
      </w:r>
      <w:proofErr w:type="gramEnd"/>
      <w:r w:rsidR="00FC03F1" w:rsidRPr="00C44EEB">
        <w:rPr>
          <w:rFonts w:ascii="Times New Roman" w:hAnsi="Times New Roman" w:cs="Times New Roman"/>
          <w:sz w:val="28"/>
          <w:szCs w:val="28"/>
        </w:rPr>
        <w:t xml:space="preserve">, wherever possible of access to variety of goods and services at competitive price. In </w:t>
      </w:r>
      <w:proofErr w:type="gramStart"/>
      <w:r w:rsidR="00FC03F1" w:rsidRPr="00C44EEB">
        <w:rPr>
          <w:rFonts w:ascii="Times New Roman" w:hAnsi="Times New Roman" w:cs="Times New Roman"/>
          <w:sz w:val="28"/>
          <w:szCs w:val="28"/>
        </w:rPr>
        <w:t>case</w:t>
      </w:r>
      <w:proofErr w:type="gramEnd"/>
      <w:r w:rsidR="00FC03F1" w:rsidRPr="00C44EEB">
        <w:rPr>
          <w:rFonts w:ascii="Times New Roman" w:hAnsi="Times New Roman" w:cs="Times New Roman"/>
          <w:sz w:val="28"/>
          <w:szCs w:val="28"/>
        </w:rPr>
        <w:t xml:space="preserve"> of monopolies, it means right to be assured of satisfactory quality and service at a fair price. It also includes </w:t>
      </w:r>
      <w:proofErr w:type="gramStart"/>
      <w:r w:rsidR="00FC03F1" w:rsidRPr="00C44EEB">
        <w:rPr>
          <w:rFonts w:ascii="Times New Roman" w:hAnsi="Times New Roman" w:cs="Times New Roman"/>
          <w:sz w:val="28"/>
          <w:szCs w:val="28"/>
        </w:rPr>
        <w:t>right</w:t>
      </w:r>
      <w:proofErr w:type="gramEnd"/>
      <w:r w:rsidR="00FC03F1" w:rsidRPr="00C44EEB">
        <w:rPr>
          <w:rFonts w:ascii="Times New Roman" w:hAnsi="Times New Roman" w:cs="Times New Roman"/>
          <w:sz w:val="28"/>
          <w:szCs w:val="28"/>
        </w:rPr>
        <w:t xml:space="preserve"> to basic goods and services. This is because unrestricted right of the minority to choose can mean a denial for </w:t>
      </w:r>
      <w:proofErr w:type="gramStart"/>
      <w:r w:rsidR="00FC03F1" w:rsidRPr="00C44EEB">
        <w:rPr>
          <w:rFonts w:ascii="Times New Roman" w:hAnsi="Times New Roman" w:cs="Times New Roman"/>
          <w:sz w:val="28"/>
          <w:szCs w:val="28"/>
        </w:rPr>
        <w:t>the majority of</w:t>
      </w:r>
      <w:proofErr w:type="gramEnd"/>
      <w:r w:rsidR="00FC03F1" w:rsidRPr="00C44EEB">
        <w:rPr>
          <w:rFonts w:ascii="Times New Roman" w:hAnsi="Times New Roman" w:cs="Times New Roman"/>
          <w:sz w:val="28"/>
          <w:szCs w:val="28"/>
        </w:rPr>
        <w:t xml:space="preserve"> its fair share. This right can be better exercised in a competitive market where a variety of goods are available at competitive prices.</w:t>
      </w:r>
    </w:p>
    <w:p w14:paraId="3E46A10D" w14:textId="77777777" w:rsidR="00C44EEB" w:rsidRPr="00C44EEB" w:rsidRDefault="00FC03F1" w:rsidP="00C44EEB">
      <w:pPr>
        <w:rPr>
          <w:sz w:val="28"/>
          <w:szCs w:val="28"/>
        </w:rPr>
      </w:pPr>
      <w:r>
        <w:rPr>
          <w:sz w:val="28"/>
          <w:szCs w:val="28"/>
        </w:rPr>
        <w:t xml:space="preserve">(b) </w:t>
      </w:r>
      <w:r w:rsidR="00C44EEB" w:rsidRPr="00C44EEB">
        <w:rPr>
          <w:rFonts w:ascii="Times New Roman" w:hAnsi="Times New Roman" w:cs="Times New Roman"/>
          <w:sz w:val="28"/>
          <w:szCs w:val="28"/>
        </w:rPr>
        <w:t>Right to be heard</w:t>
      </w:r>
    </w:p>
    <w:p w14:paraId="369D3854" w14:textId="77777777" w:rsidR="00FC03F1" w:rsidRPr="00C44EEB" w:rsidRDefault="00C44EEB">
      <w:pPr>
        <w:rPr>
          <w:rFonts w:ascii="Times New Roman" w:hAnsi="Times New Roman" w:cs="Times New Roman"/>
          <w:sz w:val="28"/>
          <w:szCs w:val="28"/>
        </w:rPr>
      </w:pPr>
      <w:r w:rsidRPr="00C44EEB">
        <w:rPr>
          <w:rFonts w:ascii="Times New Roman" w:hAnsi="Times New Roman" w:cs="Times New Roman"/>
          <w:sz w:val="28"/>
          <w:szCs w:val="28"/>
        </w:rPr>
        <w:t xml:space="preserve">Means that consumer's interests will receive due consideration at appropriate forums. It also includes </w:t>
      </w:r>
      <w:proofErr w:type="gramStart"/>
      <w:r w:rsidRPr="00C44EEB">
        <w:rPr>
          <w:rFonts w:ascii="Times New Roman" w:hAnsi="Times New Roman" w:cs="Times New Roman"/>
          <w:sz w:val="28"/>
          <w:szCs w:val="28"/>
        </w:rPr>
        <w:t>right</w:t>
      </w:r>
      <w:proofErr w:type="gramEnd"/>
      <w:r w:rsidRPr="00C44EEB">
        <w:rPr>
          <w:rFonts w:ascii="Times New Roman" w:hAnsi="Times New Roman" w:cs="Times New Roman"/>
          <w:sz w:val="28"/>
          <w:szCs w:val="28"/>
        </w:rPr>
        <w:t xml:space="preserve"> to be represented in various forums formed to consider the consumer's welfare. The Consumers should form non-political and non-commercial consumer organizations which can be given representation in </w:t>
      </w:r>
      <w:r w:rsidRPr="00C44EEB">
        <w:rPr>
          <w:rFonts w:ascii="Times New Roman" w:hAnsi="Times New Roman" w:cs="Times New Roman"/>
          <w:sz w:val="28"/>
          <w:szCs w:val="28"/>
        </w:rPr>
        <w:lastRenderedPageBreak/>
        <w:t>various committees formed by the Government and other bodies in matters relating to consumers.</w:t>
      </w:r>
    </w:p>
    <w:p w14:paraId="4886C8BB" w14:textId="65145E1B" w:rsidR="00C44EEB" w:rsidRDefault="00272168" w:rsidP="00931B03">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44EEB">
        <w:rPr>
          <w:rFonts w:ascii="Times New Roman" w:hAnsi="Times New Roman" w:cs="Times New Roman"/>
          <w:sz w:val="28"/>
          <w:szCs w:val="28"/>
        </w:rPr>
        <w:t>13</w:t>
      </w:r>
      <w:r w:rsidR="00ED1540">
        <w:rPr>
          <w:rFonts w:ascii="Times New Roman" w:hAnsi="Times New Roman" w:cs="Times New Roman"/>
          <w:sz w:val="28"/>
          <w:szCs w:val="28"/>
        </w:rPr>
        <w:t xml:space="preserve">. </w:t>
      </w:r>
      <w:r w:rsidR="00ED1540" w:rsidRPr="00ED1540">
        <w:rPr>
          <w:sz w:val="28"/>
          <w:szCs w:val="28"/>
        </w:rPr>
        <w:t>For the redressal of consumer grievances, the Consumer Protection Act provides for setting up of a three-tier enforcement machinery at the District, State and the National levels.</w:t>
      </w:r>
      <w:r w:rsidR="00ED1540" w:rsidRPr="00ED1540">
        <w:rPr>
          <w:sz w:val="28"/>
          <w:szCs w:val="28"/>
        </w:rPr>
        <w:br/>
        <w:t>(i) </w:t>
      </w:r>
      <w:r w:rsidR="00ED1540" w:rsidRPr="00ED1540">
        <w:rPr>
          <w:bCs/>
          <w:sz w:val="28"/>
          <w:szCs w:val="28"/>
        </w:rPr>
        <w:t>District Forum</w:t>
      </w:r>
      <w:r w:rsidR="00ED1540">
        <w:rPr>
          <w:b/>
          <w:bCs/>
          <w:sz w:val="28"/>
          <w:szCs w:val="28"/>
        </w:rPr>
        <w:t xml:space="preserve"> </w:t>
      </w:r>
      <w:proofErr w:type="gramStart"/>
      <w:r w:rsidR="00ED1540">
        <w:rPr>
          <w:b/>
          <w:bCs/>
          <w:sz w:val="28"/>
          <w:szCs w:val="28"/>
        </w:rPr>
        <w:t xml:space="preserve">- </w:t>
      </w:r>
      <w:r w:rsidR="00ED1540" w:rsidRPr="00ED1540">
        <w:rPr>
          <w:sz w:val="28"/>
          <w:szCs w:val="28"/>
        </w:rPr>
        <w:t> A</w:t>
      </w:r>
      <w:proofErr w:type="gramEnd"/>
      <w:r w:rsidR="00ED1540" w:rsidRPr="00ED1540">
        <w:rPr>
          <w:sz w:val="28"/>
          <w:szCs w:val="28"/>
        </w:rPr>
        <w:t xml:space="preserve"> complaint can be made to the appropriate District Forum when the value of goods or services, along with the compensation cla</w:t>
      </w:r>
      <w:r w:rsidR="00ED1540">
        <w:rPr>
          <w:sz w:val="28"/>
          <w:szCs w:val="28"/>
        </w:rPr>
        <w:t>imed, does not exceed Rs. 1 Crore</w:t>
      </w:r>
      <w:r w:rsidR="00ED1540" w:rsidRPr="00ED1540">
        <w:rPr>
          <w:sz w:val="28"/>
          <w:szCs w:val="28"/>
        </w:rPr>
        <w:t>. In case the aggrieved party is not satisfied with the order of the District Forum, he can appeal before the State Commission within 30 days.</w:t>
      </w:r>
      <w:r w:rsidR="00ED1540" w:rsidRPr="00ED1540">
        <w:rPr>
          <w:sz w:val="28"/>
          <w:szCs w:val="28"/>
        </w:rPr>
        <w:br/>
        <w:t>(ii) </w:t>
      </w:r>
      <w:r w:rsidR="00ED1540" w:rsidRPr="00ED1540">
        <w:rPr>
          <w:bCs/>
          <w:sz w:val="28"/>
          <w:szCs w:val="28"/>
        </w:rPr>
        <w:t>State Commission</w:t>
      </w:r>
      <w:r w:rsidR="00ED1540" w:rsidRPr="00ED1540">
        <w:rPr>
          <w:sz w:val="28"/>
          <w:szCs w:val="28"/>
        </w:rPr>
        <w:t> </w:t>
      </w:r>
      <w:r w:rsidR="00ED1540">
        <w:rPr>
          <w:sz w:val="28"/>
          <w:szCs w:val="28"/>
        </w:rPr>
        <w:t xml:space="preserve">- </w:t>
      </w:r>
      <w:r w:rsidR="00ED1540" w:rsidRPr="00ED1540">
        <w:rPr>
          <w:sz w:val="28"/>
          <w:szCs w:val="28"/>
        </w:rPr>
        <w:t xml:space="preserve">A complaint can be made to the appropriate State Commission when the value of the goods or services, along with the compensation claimed, exceeds </w:t>
      </w:r>
      <w:r w:rsidR="00ED1540">
        <w:rPr>
          <w:sz w:val="28"/>
          <w:szCs w:val="28"/>
        </w:rPr>
        <w:t xml:space="preserve">Rs. 1 Crore </w:t>
      </w:r>
      <w:r w:rsidR="00ED1540" w:rsidRPr="00ED1540">
        <w:rPr>
          <w:sz w:val="28"/>
          <w:szCs w:val="28"/>
        </w:rPr>
        <w:t>but does not exceed Rs 1</w:t>
      </w:r>
      <w:r w:rsidR="00ED1540">
        <w:rPr>
          <w:sz w:val="28"/>
          <w:szCs w:val="28"/>
        </w:rPr>
        <w:t>0</w:t>
      </w:r>
      <w:r w:rsidR="00ED1540" w:rsidRPr="00ED1540">
        <w:rPr>
          <w:sz w:val="28"/>
          <w:szCs w:val="28"/>
        </w:rPr>
        <w:t xml:space="preserve"> crore. The appeals against the orders of District Forum can also be filed before the State Commission. In case the party is not satisfied with the order of the State Commission, he can appeal before the National Commission within 30 days of the passing of the order by State Commission.</w:t>
      </w:r>
      <w:r w:rsidR="00ED1540" w:rsidRPr="00ED1540">
        <w:rPr>
          <w:sz w:val="28"/>
          <w:szCs w:val="28"/>
        </w:rPr>
        <w:br/>
        <w:t>(iii) </w:t>
      </w:r>
      <w:r w:rsidR="00ED1540" w:rsidRPr="00ED1540">
        <w:rPr>
          <w:bCs/>
          <w:sz w:val="28"/>
          <w:szCs w:val="28"/>
        </w:rPr>
        <w:t>National Commission</w:t>
      </w:r>
      <w:r w:rsidR="00ED1540">
        <w:rPr>
          <w:sz w:val="28"/>
          <w:szCs w:val="28"/>
        </w:rPr>
        <w:t xml:space="preserve"> -</w:t>
      </w:r>
      <w:r w:rsidR="00ED1540" w:rsidRPr="00ED1540">
        <w:rPr>
          <w:sz w:val="28"/>
          <w:szCs w:val="28"/>
        </w:rPr>
        <w:t> A complaint can be made to the National Commission when the value of the goods or services, along with the compensation claimed exceeds Rs 1</w:t>
      </w:r>
      <w:r w:rsidR="00ED1540">
        <w:rPr>
          <w:sz w:val="28"/>
          <w:szCs w:val="28"/>
        </w:rPr>
        <w:t>0</w:t>
      </w:r>
      <w:r w:rsidR="00ED1540" w:rsidRPr="00ED1540">
        <w:rPr>
          <w:sz w:val="28"/>
          <w:szCs w:val="28"/>
        </w:rPr>
        <w:t xml:space="preserve"> crore. The appeals against the orders of a State Commission can also be filed before the National Commission. An order passed by the National Commission in a matter of its original justification is appealable before the supreme court. This means that only those appeals, where the value of goods + services in question, along with the compensation claimed, exceeded Rs. 1</w:t>
      </w:r>
      <w:r w:rsidR="00ED1540">
        <w:rPr>
          <w:sz w:val="28"/>
          <w:szCs w:val="28"/>
        </w:rPr>
        <w:t>0</w:t>
      </w:r>
      <w:r w:rsidR="00ED1540" w:rsidRPr="00ED1540">
        <w:rPr>
          <w:sz w:val="28"/>
          <w:szCs w:val="28"/>
        </w:rPr>
        <w:t xml:space="preserve"> crore and where the aggrieved party was not satisfied with the order of the National Commission, can be taken to the Supreme Court of India.</w:t>
      </w:r>
    </w:p>
    <w:p w14:paraId="75CF7C15" w14:textId="5760880F" w:rsidR="00931B03" w:rsidRPr="00931B03" w:rsidRDefault="00272168" w:rsidP="00931B03">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44EEB">
        <w:rPr>
          <w:rFonts w:ascii="Times New Roman" w:hAnsi="Times New Roman" w:cs="Times New Roman"/>
          <w:sz w:val="28"/>
          <w:szCs w:val="28"/>
        </w:rPr>
        <w:t>14</w:t>
      </w:r>
      <w:r w:rsidR="00931B03">
        <w:rPr>
          <w:rFonts w:ascii="Times New Roman" w:hAnsi="Times New Roman" w:cs="Times New Roman"/>
          <w:sz w:val="28"/>
          <w:szCs w:val="28"/>
        </w:rPr>
        <w:t xml:space="preserve">. </w:t>
      </w:r>
      <w:r w:rsidR="00931B03" w:rsidRPr="00931B03">
        <w:rPr>
          <w:sz w:val="28"/>
          <w:szCs w:val="28"/>
        </w:rPr>
        <w:t>A customer can have some responsibilities, which are enumerated as follows:</w:t>
      </w:r>
    </w:p>
    <w:p w14:paraId="33D81CC7"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1. A consumer should be aware of the goods and services available. It will make the customer informed, and accordingly, the customer can make a choice.</w:t>
      </w:r>
    </w:p>
    <w:p w14:paraId="04D4CE8C"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lastRenderedPageBreak/>
        <w:t>2. A consumer must check all the appropriate quality marks on the items before purchasing the items. For example, checking hallmark symbols before purchasing jewellery.</w:t>
      </w:r>
    </w:p>
    <w:p w14:paraId="73047293"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3. A consumer must always ask for a cash memo for the product or service that is purchased. It acts as proof that the purchase happened and can be used as a reference in case of any dispute that may arise in future.</w:t>
      </w:r>
    </w:p>
    <w:p w14:paraId="0CAC6791"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4. Consumers must read the labels about price, expiry date etc., before making a purchase.</w:t>
      </w:r>
    </w:p>
    <w:p w14:paraId="4D0DEA62"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5. A consumer must always deal with honesty and not be involved in illegal business deals for benefit.</w:t>
      </w:r>
    </w:p>
    <w:p w14:paraId="29E5A119"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 xml:space="preserve">6. A consumer must read the manuals that are provided with the equipment </w:t>
      </w:r>
      <w:proofErr w:type="gramStart"/>
      <w:r w:rsidRPr="00931B03">
        <w:rPr>
          <w:rFonts w:ascii="Times New Roman" w:hAnsi="Times New Roman" w:cs="Times New Roman"/>
          <w:sz w:val="28"/>
          <w:szCs w:val="28"/>
        </w:rPr>
        <w:t>in order to</w:t>
      </w:r>
      <w:proofErr w:type="gramEnd"/>
      <w:r w:rsidRPr="00931B03">
        <w:rPr>
          <w:rFonts w:ascii="Times New Roman" w:hAnsi="Times New Roman" w:cs="Times New Roman"/>
          <w:sz w:val="28"/>
          <w:szCs w:val="28"/>
        </w:rPr>
        <w:t xml:space="preserve"> be safe.</w:t>
      </w:r>
    </w:p>
    <w:p w14:paraId="6961FA58"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 xml:space="preserve">7. A consumer must file a complaint about a product that is defective or lacking any functions as mentioned for the product. Complaints must be </w:t>
      </w:r>
      <w:proofErr w:type="gramStart"/>
      <w:r w:rsidRPr="00931B03">
        <w:rPr>
          <w:rFonts w:ascii="Times New Roman" w:hAnsi="Times New Roman" w:cs="Times New Roman"/>
          <w:sz w:val="28"/>
          <w:szCs w:val="28"/>
        </w:rPr>
        <w:t>done</w:t>
      </w:r>
      <w:proofErr w:type="gramEnd"/>
      <w:r w:rsidRPr="00931B03">
        <w:rPr>
          <w:rFonts w:ascii="Times New Roman" w:hAnsi="Times New Roman" w:cs="Times New Roman"/>
          <w:sz w:val="28"/>
          <w:szCs w:val="28"/>
        </w:rPr>
        <w:t xml:space="preserve"> in the appropriate forum.</w:t>
      </w:r>
    </w:p>
    <w:p w14:paraId="6ECDFFFF" w14:textId="77777777" w:rsidR="00931B03" w:rsidRPr="00931B03" w:rsidRDefault="00931B03" w:rsidP="00931B03">
      <w:pPr>
        <w:rPr>
          <w:rFonts w:ascii="Times New Roman" w:hAnsi="Times New Roman" w:cs="Times New Roman"/>
          <w:sz w:val="28"/>
          <w:szCs w:val="28"/>
        </w:rPr>
      </w:pPr>
      <w:r w:rsidRPr="00931B03">
        <w:rPr>
          <w:rFonts w:ascii="Times New Roman" w:hAnsi="Times New Roman" w:cs="Times New Roman"/>
          <w:sz w:val="28"/>
          <w:szCs w:val="28"/>
        </w:rPr>
        <w:t>8. Consumers must keep the environment clean by avoiding pollution or generating waste from products purchased.</w:t>
      </w:r>
    </w:p>
    <w:p w14:paraId="6FE2C767" w14:textId="77777777" w:rsidR="00931B03" w:rsidRPr="00405B85" w:rsidRDefault="00931B03">
      <w:pPr>
        <w:rPr>
          <w:rFonts w:ascii="Times New Roman" w:hAnsi="Times New Roman" w:cs="Times New Roman"/>
          <w:sz w:val="28"/>
          <w:szCs w:val="28"/>
        </w:rPr>
      </w:pPr>
    </w:p>
    <w:sectPr w:rsidR="00931B03" w:rsidRPr="00405B85" w:rsidSect="00EF1B43">
      <w:headerReference w:type="default" r:id="rId8"/>
      <w:footerReference w:type="defaul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3D06" w14:textId="77777777" w:rsidR="004478C2" w:rsidRDefault="004478C2" w:rsidP="00405B85">
      <w:pPr>
        <w:spacing w:after="0" w:line="240" w:lineRule="auto"/>
      </w:pPr>
      <w:r>
        <w:separator/>
      </w:r>
    </w:p>
  </w:endnote>
  <w:endnote w:type="continuationSeparator" w:id="0">
    <w:p w14:paraId="0BED706E" w14:textId="77777777" w:rsidR="004478C2" w:rsidRDefault="004478C2" w:rsidP="0040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96484"/>
      <w:docPartObj>
        <w:docPartGallery w:val="Page Numbers (Bottom of Page)"/>
        <w:docPartUnique/>
      </w:docPartObj>
    </w:sdtPr>
    <w:sdtEndPr>
      <w:rPr>
        <w:noProof/>
      </w:rPr>
    </w:sdtEndPr>
    <w:sdtContent>
      <w:p w14:paraId="02CE6329" w14:textId="324009CE" w:rsidR="00272168" w:rsidRDefault="002721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CFD82" w14:textId="77777777" w:rsidR="00272168" w:rsidRDefault="0027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ACAF" w14:textId="77777777" w:rsidR="004478C2" w:rsidRDefault="004478C2" w:rsidP="00405B85">
      <w:pPr>
        <w:spacing w:after="0" w:line="240" w:lineRule="auto"/>
      </w:pPr>
      <w:r>
        <w:separator/>
      </w:r>
    </w:p>
  </w:footnote>
  <w:footnote w:type="continuationSeparator" w:id="0">
    <w:p w14:paraId="292461A3" w14:textId="77777777" w:rsidR="004478C2" w:rsidRDefault="004478C2" w:rsidP="0040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448D" w14:textId="15F0D141" w:rsidR="000F3CC9" w:rsidRDefault="00272168">
    <w:pPr>
      <w:pStyle w:val="Header"/>
    </w:pPr>
    <w:sdt>
      <w:sdtPr>
        <w:id w:val="318399"/>
        <w:docPartObj>
          <w:docPartGallery w:val="Watermarks"/>
          <w:docPartUnique/>
        </w:docPartObj>
      </w:sdtPr>
      <w:sdtEndPr/>
      <w:sdtContent>
        <w:r>
          <w:rPr>
            <w:noProof/>
            <w:lang w:eastAsia="zh-TW"/>
          </w:rPr>
          <w:pict w14:anchorId="7AED3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98"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Pr>
        <w:noProof/>
      </w:rPr>
      <w:drawing>
        <wp:inline distT="0" distB="0" distL="0" distR="0" wp14:anchorId="52985F70" wp14:editId="3A9227B3">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8FA"/>
    <w:multiLevelType w:val="multilevel"/>
    <w:tmpl w:val="7A26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15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B85"/>
    <w:rsid w:val="000E3EFF"/>
    <w:rsid w:val="000F3CC9"/>
    <w:rsid w:val="002643C5"/>
    <w:rsid w:val="00272168"/>
    <w:rsid w:val="003757F3"/>
    <w:rsid w:val="00390290"/>
    <w:rsid w:val="00405B85"/>
    <w:rsid w:val="004478C2"/>
    <w:rsid w:val="00931B03"/>
    <w:rsid w:val="00B23D45"/>
    <w:rsid w:val="00C44EEB"/>
    <w:rsid w:val="00D308EF"/>
    <w:rsid w:val="00ED1540"/>
    <w:rsid w:val="00EF1B43"/>
    <w:rsid w:val="00FC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A56F0D"/>
  <w15:docId w15:val="{A8A89808-E848-4536-994D-961EC40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85"/>
  </w:style>
  <w:style w:type="paragraph" w:styleId="Heading4">
    <w:name w:val="heading 4"/>
    <w:basedOn w:val="Normal"/>
    <w:next w:val="Normal"/>
    <w:link w:val="Heading4Char"/>
    <w:uiPriority w:val="9"/>
    <w:semiHidden/>
    <w:unhideWhenUsed/>
    <w:qFormat/>
    <w:rsid w:val="00C44E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85"/>
  </w:style>
  <w:style w:type="paragraph" w:styleId="Footer">
    <w:name w:val="footer"/>
    <w:basedOn w:val="Normal"/>
    <w:link w:val="FooterChar"/>
    <w:uiPriority w:val="99"/>
    <w:unhideWhenUsed/>
    <w:rsid w:val="0040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85"/>
  </w:style>
  <w:style w:type="paragraph" w:styleId="NormalWeb">
    <w:name w:val="Normal (Web)"/>
    <w:basedOn w:val="Normal"/>
    <w:uiPriority w:val="99"/>
    <w:semiHidden/>
    <w:unhideWhenUsed/>
    <w:rsid w:val="00EF1B4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43"/>
    <w:rPr>
      <w:rFonts w:ascii="Tahoma" w:hAnsi="Tahoma" w:cs="Tahoma"/>
      <w:sz w:val="16"/>
      <w:szCs w:val="16"/>
    </w:rPr>
  </w:style>
  <w:style w:type="character" w:customStyle="1" w:styleId="Heading4Char">
    <w:name w:val="Heading 4 Char"/>
    <w:basedOn w:val="DefaultParagraphFont"/>
    <w:link w:val="Heading4"/>
    <w:uiPriority w:val="9"/>
    <w:semiHidden/>
    <w:rsid w:val="00C44EE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669">
      <w:bodyDiv w:val="1"/>
      <w:marLeft w:val="0"/>
      <w:marRight w:val="0"/>
      <w:marTop w:val="0"/>
      <w:marBottom w:val="0"/>
      <w:divBdr>
        <w:top w:val="none" w:sz="0" w:space="0" w:color="auto"/>
        <w:left w:val="none" w:sz="0" w:space="0" w:color="auto"/>
        <w:bottom w:val="none" w:sz="0" w:space="0" w:color="auto"/>
        <w:right w:val="none" w:sz="0" w:space="0" w:color="auto"/>
      </w:divBdr>
    </w:div>
    <w:div w:id="131800811">
      <w:bodyDiv w:val="1"/>
      <w:marLeft w:val="0"/>
      <w:marRight w:val="0"/>
      <w:marTop w:val="0"/>
      <w:marBottom w:val="0"/>
      <w:divBdr>
        <w:top w:val="none" w:sz="0" w:space="0" w:color="auto"/>
        <w:left w:val="none" w:sz="0" w:space="0" w:color="auto"/>
        <w:bottom w:val="none" w:sz="0" w:space="0" w:color="auto"/>
        <w:right w:val="none" w:sz="0" w:space="0" w:color="auto"/>
      </w:divBdr>
    </w:div>
    <w:div w:id="135463782">
      <w:bodyDiv w:val="1"/>
      <w:marLeft w:val="0"/>
      <w:marRight w:val="0"/>
      <w:marTop w:val="0"/>
      <w:marBottom w:val="0"/>
      <w:divBdr>
        <w:top w:val="none" w:sz="0" w:space="0" w:color="auto"/>
        <w:left w:val="none" w:sz="0" w:space="0" w:color="auto"/>
        <w:bottom w:val="none" w:sz="0" w:space="0" w:color="auto"/>
        <w:right w:val="none" w:sz="0" w:space="0" w:color="auto"/>
      </w:divBdr>
    </w:div>
    <w:div w:id="204568604">
      <w:bodyDiv w:val="1"/>
      <w:marLeft w:val="0"/>
      <w:marRight w:val="0"/>
      <w:marTop w:val="0"/>
      <w:marBottom w:val="0"/>
      <w:divBdr>
        <w:top w:val="none" w:sz="0" w:space="0" w:color="auto"/>
        <w:left w:val="none" w:sz="0" w:space="0" w:color="auto"/>
        <w:bottom w:val="none" w:sz="0" w:space="0" w:color="auto"/>
        <w:right w:val="none" w:sz="0" w:space="0" w:color="auto"/>
      </w:divBdr>
    </w:div>
    <w:div w:id="304165384">
      <w:bodyDiv w:val="1"/>
      <w:marLeft w:val="0"/>
      <w:marRight w:val="0"/>
      <w:marTop w:val="0"/>
      <w:marBottom w:val="0"/>
      <w:divBdr>
        <w:top w:val="none" w:sz="0" w:space="0" w:color="auto"/>
        <w:left w:val="none" w:sz="0" w:space="0" w:color="auto"/>
        <w:bottom w:val="none" w:sz="0" w:space="0" w:color="auto"/>
        <w:right w:val="none" w:sz="0" w:space="0" w:color="auto"/>
      </w:divBdr>
    </w:div>
    <w:div w:id="342437342">
      <w:bodyDiv w:val="1"/>
      <w:marLeft w:val="0"/>
      <w:marRight w:val="0"/>
      <w:marTop w:val="0"/>
      <w:marBottom w:val="0"/>
      <w:divBdr>
        <w:top w:val="none" w:sz="0" w:space="0" w:color="auto"/>
        <w:left w:val="none" w:sz="0" w:space="0" w:color="auto"/>
        <w:bottom w:val="none" w:sz="0" w:space="0" w:color="auto"/>
        <w:right w:val="none" w:sz="0" w:space="0" w:color="auto"/>
      </w:divBdr>
    </w:div>
    <w:div w:id="350109343">
      <w:bodyDiv w:val="1"/>
      <w:marLeft w:val="0"/>
      <w:marRight w:val="0"/>
      <w:marTop w:val="0"/>
      <w:marBottom w:val="0"/>
      <w:divBdr>
        <w:top w:val="none" w:sz="0" w:space="0" w:color="auto"/>
        <w:left w:val="none" w:sz="0" w:space="0" w:color="auto"/>
        <w:bottom w:val="none" w:sz="0" w:space="0" w:color="auto"/>
        <w:right w:val="none" w:sz="0" w:space="0" w:color="auto"/>
      </w:divBdr>
    </w:div>
    <w:div w:id="371421900">
      <w:bodyDiv w:val="1"/>
      <w:marLeft w:val="0"/>
      <w:marRight w:val="0"/>
      <w:marTop w:val="0"/>
      <w:marBottom w:val="0"/>
      <w:divBdr>
        <w:top w:val="none" w:sz="0" w:space="0" w:color="auto"/>
        <w:left w:val="none" w:sz="0" w:space="0" w:color="auto"/>
        <w:bottom w:val="none" w:sz="0" w:space="0" w:color="auto"/>
        <w:right w:val="none" w:sz="0" w:space="0" w:color="auto"/>
      </w:divBdr>
    </w:div>
    <w:div w:id="401373598">
      <w:bodyDiv w:val="1"/>
      <w:marLeft w:val="0"/>
      <w:marRight w:val="0"/>
      <w:marTop w:val="0"/>
      <w:marBottom w:val="0"/>
      <w:divBdr>
        <w:top w:val="none" w:sz="0" w:space="0" w:color="auto"/>
        <w:left w:val="none" w:sz="0" w:space="0" w:color="auto"/>
        <w:bottom w:val="none" w:sz="0" w:space="0" w:color="auto"/>
        <w:right w:val="none" w:sz="0" w:space="0" w:color="auto"/>
      </w:divBdr>
    </w:div>
    <w:div w:id="422654789">
      <w:bodyDiv w:val="1"/>
      <w:marLeft w:val="0"/>
      <w:marRight w:val="0"/>
      <w:marTop w:val="0"/>
      <w:marBottom w:val="0"/>
      <w:divBdr>
        <w:top w:val="none" w:sz="0" w:space="0" w:color="auto"/>
        <w:left w:val="none" w:sz="0" w:space="0" w:color="auto"/>
        <w:bottom w:val="none" w:sz="0" w:space="0" w:color="auto"/>
        <w:right w:val="none" w:sz="0" w:space="0" w:color="auto"/>
      </w:divBdr>
    </w:div>
    <w:div w:id="484056715">
      <w:bodyDiv w:val="1"/>
      <w:marLeft w:val="0"/>
      <w:marRight w:val="0"/>
      <w:marTop w:val="0"/>
      <w:marBottom w:val="0"/>
      <w:divBdr>
        <w:top w:val="none" w:sz="0" w:space="0" w:color="auto"/>
        <w:left w:val="none" w:sz="0" w:space="0" w:color="auto"/>
        <w:bottom w:val="none" w:sz="0" w:space="0" w:color="auto"/>
        <w:right w:val="none" w:sz="0" w:space="0" w:color="auto"/>
      </w:divBdr>
    </w:div>
    <w:div w:id="632978989">
      <w:bodyDiv w:val="1"/>
      <w:marLeft w:val="0"/>
      <w:marRight w:val="0"/>
      <w:marTop w:val="0"/>
      <w:marBottom w:val="0"/>
      <w:divBdr>
        <w:top w:val="none" w:sz="0" w:space="0" w:color="auto"/>
        <w:left w:val="none" w:sz="0" w:space="0" w:color="auto"/>
        <w:bottom w:val="none" w:sz="0" w:space="0" w:color="auto"/>
        <w:right w:val="none" w:sz="0" w:space="0" w:color="auto"/>
      </w:divBdr>
    </w:div>
    <w:div w:id="800732612">
      <w:bodyDiv w:val="1"/>
      <w:marLeft w:val="0"/>
      <w:marRight w:val="0"/>
      <w:marTop w:val="0"/>
      <w:marBottom w:val="0"/>
      <w:divBdr>
        <w:top w:val="none" w:sz="0" w:space="0" w:color="auto"/>
        <w:left w:val="none" w:sz="0" w:space="0" w:color="auto"/>
        <w:bottom w:val="none" w:sz="0" w:space="0" w:color="auto"/>
        <w:right w:val="none" w:sz="0" w:space="0" w:color="auto"/>
      </w:divBdr>
    </w:div>
    <w:div w:id="850098212">
      <w:bodyDiv w:val="1"/>
      <w:marLeft w:val="0"/>
      <w:marRight w:val="0"/>
      <w:marTop w:val="0"/>
      <w:marBottom w:val="0"/>
      <w:divBdr>
        <w:top w:val="none" w:sz="0" w:space="0" w:color="auto"/>
        <w:left w:val="none" w:sz="0" w:space="0" w:color="auto"/>
        <w:bottom w:val="none" w:sz="0" w:space="0" w:color="auto"/>
        <w:right w:val="none" w:sz="0" w:space="0" w:color="auto"/>
      </w:divBdr>
    </w:div>
    <w:div w:id="894657956">
      <w:bodyDiv w:val="1"/>
      <w:marLeft w:val="0"/>
      <w:marRight w:val="0"/>
      <w:marTop w:val="0"/>
      <w:marBottom w:val="0"/>
      <w:divBdr>
        <w:top w:val="none" w:sz="0" w:space="0" w:color="auto"/>
        <w:left w:val="none" w:sz="0" w:space="0" w:color="auto"/>
        <w:bottom w:val="none" w:sz="0" w:space="0" w:color="auto"/>
        <w:right w:val="none" w:sz="0" w:space="0" w:color="auto"/>
      </w:divBdr>
    </w:div>
    <w:div w:id="961038251">
      <w:bodyDiv w:val="1"/>
      <w:marLeft w:val="0"/>
      <w:marRight w:val="0"/>
      <w:marTop w:val="0"/>
      <w:marBottom w:val="0"/>
      <w:divBdr>
        <w:top w:val="none" w:sz="0" w:space="0" w:color="auto"/>
        <w:left w:val="none" w:sz="0" w:space="0" w:color="auto"/>
        <w:bottom w:val="none" w:sz="0" w:space="0" w:color="auto"/>
        <w:right w:val="none" w:sz="0" w:space="0" w:color="auto"/>
      </w:divBdr>
    </w:div>
    <w:div w:id="1045131762">
      <w:bodyDiv w:val="1"/>
      <w:marLeft w:val="0"/>
      <w:marRight w:val="0"/>
      <w:marTop w:val="0"/>
      <w:marBottom w:val="0"/>
      <w:divBdr>
        <w:top w:val="none" w:sz="0" w:space="0" w:color="auto"/>
        <w:left w:val="none" w:sz="0" w:space="0" w:color="auto"/>
        <w:bottom w:val="none" w:sz="0" w:space="0" w:color="auto"/>
        <w:right w:val="none" w:sz="0" w:space="0" w:color="auto"/>
      </w:divBdr>
    </w:div>
    <w:div w:id="1088186515">
      <w:bodyDiv w:val="1"/>
      <w:marLeft w:val="0"/>
      <w:marRight w:val="0"/>
      <w:marTop w:val="0"/>
      <w:marBottom w:val="0"/>
      <w:divBdr>
        <w:top w:val="none" w:sz="0" w:space="0" w:color="auto"/>
        <w:left w:val="none" w:sz="0" w:space="0" w:color="auto"/>
        <w:bottom w:val="none" w:sz="0" w:space="0" w:color="auto"/>
        <w:right w:val="none" w:sz="0" w:space="0" w:color="auto"/>
      </w:divBdr>
    </w:div>
    <w:div w:id="1177961069">
      <w:bodyDiv w:val="1"/>
      <w:marLeft w:val="0"/>
      <w:marRight w:val="0"/>
      <w:marTop w:val="0"/>
      <w:marBottom w:val="0"/>
      <w:divBdr>
        <w:top w:val="none" w:sz="0" w:space="0" w:color="auto"/>
        <w:left w:val="none" w:sz="0" w:space="0" w:color="auto"/>
        <w:bottom w:val="none" w:sz="0" w:space="0" w:color="auto"/>
        <w:right w:val="none" w:sz="0" w:space="0" w:color="auto"/>
      </w:divBdr>
    </w:div>
    <w:div w:id="1215002635">
      <w:bodyDiv w:val="1"/>
      <w:marLeft w:val="0"/>
      <w:marRight w:val="0"/>
      <w:marTop w:val="0"/>
      <w:marBottom w:val="0"/>
      <w:divBdr>
        <w:top w:val="none" w:sz="0" w:space="0" w:color="auto"/>
        <w:left w:val="none" w:sz="0" w:space="0" w:color="auto"/>
        <w:bottom w:val="none" w:sz="0" w:space="0" w:color="auto"/>
        <w:right w:val="none" w:sz="0" w:space="0" w:color="auto"/>
      </w:divBdr>
    </w:div>
    <w:div w:id="1239754090">
      <w:bodyDiv w:val="1"/>
      <w:marLeft w:val="0"/>
      <w:marRight w:val="0"/>
      <w:marTop w:val="0"/>
      <w:marBottom w:val="0"/>
      <w:divBdr>
        <w:top w:val="none" w:sz="0" w:space="0" w:color="auto"/>
        <w:left w:val="none" w:sz="0" w:space="0" w:color="auto"/>
        <w:bottom w:val="none" w:sz="0" w:space="0" w:color="auto"/>
        <w:right w:val="none" w:sz="0" w:space="0" w:color="auto"/>
      </w:divBdr>
    </w:div>
    <w:div w:id="1364742800">
      <w:bodyDiv w:val="1"/>
      <w:marLeft w:val="0"/>
      <w:marRight w:val="0"/>
      <w:marTop w:val="0"/>
      <w:marBottom w:val="0"/>
      <w:divBdr>
        <w:top w:val="none" w:sz="0" w:space="0" w:color="auto"/>
        <w:left w:val="none" w:sz="0" w:space="0" w:color="auto"/>
        <w:bottom w:val="none" w:sz="0" w:space="0" w:color="auto"/>
        <w:right w:val="none" w:sz="0" w:space="0" w:color="auto"/>
      </w:divBdr>
    </w:div>
    <w:div w:id="1370302759">
      <w:bodyDiv w:val="1"/>
      <w:marLeft w:val="0"/>
      <w:marRight w:val="0"/>
      <w:marTop w:val="0"/>
      <w:marBottom w:val="0"/>
      <w:divBdr>
        <w:top w:val="none" w:sz="0" w:space="0" w:color="auto"/>
        <w:left w:val="none" w:sz="0" w:space="0" w:color="auto"/>
        <w:bottom w:val="none" w:sz="0" w:space="0" w:color="auto"/>
        <w:right w:val="none" w:sz="0" w:space="0" w:color="auto"/>
      </w:divBdr>
    </w:div>
    <w:div w:id="1439257812">
      <w:bodyDiv w:val="1"/>
      <w:marLeft w:val="0"/>
      <w:marRight w:val="0"/>
      <w:marTop w:val="0"/>
      <w:marBottom w:val="0"/>
      <w:divBdr>
        <w:top w:val="none" w:sz="0" w:space="0" w:color="auto"/>
        <w:left w:val="none" w:sz="0" w:space="0" w:color="auto"/>
        <w:bottom w:val="none" w:sz="0" w:space="0" w:color="auto"/>
        <w:right w:val="none" w:sz="0" w:space="0" w:color="auto"/>
      </w:divBdr>
    </w:div>
    <w:div w:id="1466120484">
      <w:bodyDiv w:val="1"/>
      <w:marLeft w:val="0"/>
      <w:marRight w:val="0"/>
      <w:marTop w:val="0"/>
      <w:marBottom w:val="0"/>
      <w:divBdr>
        <w:top w:val="none" w:sz="0" w:space="0" w:color="auto"/>
        <w:left w:val="none" w:sz="0" w:space="0" w:color="auto"/>
        <w:bottom w:val="none" w:sz="0" w:space="0" w:color="auto"/>
        <w:right w:val="none" w:sz="0" w:space="0" w:color="auto"/>
      </w:divBdr>
    </w:div>
    <w:div w:id="1820413158">
      <w:bodyDiv w:val="1"/>
      <w:marLeft w:val="0"/>
      <w:marRight w:val="0"/>
      <w:marTop w:val="0"/>
      <w:marBottom w:val="0"/>
      <w:divBdr>
        <w:top w:val="none" w:sz="0" w:space="0" w:color="auto"/>
        <w:left w:val="none" w:sz="0" w:space="0" w:color="auto"/>
        <w:bottom w:val="none" w:sz="0" w:space="0" w:color="auto"/>
        <w:right w:val="none" w:sz="0" w:space="0" w:color="auto"/>
      </w:divBdr>
    </w:div>
    <w:div w:id="18268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4</cp:revision>
  <dcterms:created xsi:type="dcterms:W3CDTF">2023-03-15T08:05:00Z</dcterms:created>
  <dcterms:modified xsi:type="dcterms:W3CDTF">2023-09-02T06:37:00Z</dcterms:modified>
</cp:coreProperties>
</file>